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72DDF" w14:textId="77777777" w:rsidR="0053517D" w:rsidRPr="00F866B3" w:rsidRDefault="0053517D" w:rsidP="0053517D">
      <w:pPr>
        <w:ind w:firstLine="426"/>
        <w:jc w:val="center"/>
        <w:outlineLvl w:val="0"/>
        <w:rPr>
          <w:color w:val="181818"/>
          <w:kern w:val="36"/>
          <w:sz w:val="28"/>
          <w:szCs w:val="28"/>
        </w:rPr>
      </w:pPr>
      <w:bookmarkStart w:id="0" w:name="_Toc424660712"/>
      <w:bookmarkStart w:id="1" w:name="_Toc356203167"/>
      <w:bookmarkStart w:id="2" w:name="_Toc371418937"/>
      <w:bookmarkStart w:id="3" w:name="_Toc371419453"/>
      <w:bookmarkStart w:id="4" w:name="_Toc371419506"/>
      <w:bookmarkStart w:id="5" w:name="_Toc371419611"/>
      <w:r w:rsidRPr="00F866B3">
        <w:rPr>
          <w:color w:val="181818"/>
          <w:kern w:val="36"/>
          <w:sz w:val="28"/>
          <w:szCs w:val="28"/>
        </w:rPr>
        <w:t xml:space="preserve">Муниципальное бюджетное учреждение дополнительного образования «Детско-юношеская спортивная школа «ОЛИМП» Конаковского района» </w:t>
      </w:r>
      <w:bookmarkEnd w:id="0"/>
    </w:p>
    <w:p w14:paraId="3967971C" w14:textId="77777777" w:rsidR="0053517D" w:rsidRPr="00F866B3" w:rsidRDefault="0053517D" w:rsidP="0053517D">
      <w:pPr>
        <w:ind w:firstLine="426"/>
        <w:jc w:val="center"/>
        <w:outlineLvl w:val="0"/>
        <w:rPr>
          <w:color w:val="181818"/>
          <w:kern w:val="36"/>
          <w:sz w:val="28"/>
          <w:szCs w:val="28"/>
        </w:rPr>
      </w:pPr>
    </w:p>
    <w:p w14:paraId="561CD181" w14:textId="77777777" w:rsidR="0053517D" w:rsidRPr="00F866B3" w:rsidRDefault="0053517D" w:rsidP="0053517D">
      <w:pPr>
        <w:ind w:firstLine="426"/>
        <w:outlineLvl w:val="0"/>
        <w:rPr>
          <w:color w:val="181818"/>
          <w:kern w:val="36"/>
          <w:sz w:val="28"/>
          <w:szCs w:val="28"/>
        </w:rPr>
      </w:pPr>
    </w:p>
    <w:p w14:paraId="2A9E34E1" w14:textId="77777777" w:rsidR="0053517D" w:rsidRPr="00F866B3" w:rsidRDefault="0053517D" w:rsidP="0053517D">
      <w:pPr>
        <w:ind w:left="-284" w:firstLine="426"/>
        <w:outlineLvl w:val="0"/>
        <w:rPr>
          <w:color w:val="181818"/>
          <w:kern w:val="36"/>
          <w:sz w:val="28"/>
          <w:szCs w:val="28"/>
        </w:rPr>
      </w:pPr>
    </w:p>
    <w:bookmarkEnd w:id="1"/>
    <w:bookmarkEnd w:id="2"/>
    <w:bookmarkEnd w:id="3"/>
    <w:bookmarkEnd w:id="4"/>
    <w:bookmarkEnd w:id="5"/>
    <w:p w14:paraId="125F6E9D" w14:textId="77777777" w:rsidR="0053517D" w:rsidRPr="00F866B3" w:rsidRDefault="0053517D" w:rsidP="0053517D">
      <w:pPr>
        <w:outlineLvl w:val="0"/>
        <w:rPr>
          <w:color w:val="181818"/>
          <w:kern w:val="36"/>
          <w:sz w:val="28"/>
          <w:szCs w:val="28"/>
        </w:rPr>
      </w:pPr>
    </w:p>
    <w:p w14:paraId="72232C76" w14:textId="77777777" w:rsidR="0053517D" w:rsidRPr="00F866B3" w:rsidRDefault="0053517D" w:rsidP="0053517D">
      <w:pPr>
        <w:outlineLvl w:val="0"/>
        <w:rPr>
          <w:color w:val="181818"/>
          <w:kern w:val="36"/>
        </w:rPr>
      </w:pPr>
      <w:bookmarkStart w:id="6" w:name="_Toc424660714"/>
      <w:r w:rsidRPr="00F866B3">
        <w:rPr>
          <w:color w:val="181818"/>
          <w:kern w:val="36"/>
        </w:rPr>
        <w:t>Принято на Педагогическом совете                                                              УТВЕРЖДАЮ:</w:t>
      </w:r>
      <w:bookmarkEnd w:id="6"/>
    </w:p>
    <w:p w14:paraId="4A6DAA3F" w14:textId="77777777" w:rsidR="0053517D" w:rsidRPr="00F866B3" w:rsidRDefault="0053517D" w:rsidP="0053517D">
      <w:pPr>
        <w:outlineLvl w:val="0"/>
        <w:rPr>
          <w:color w:val="181818"/>
          <w:kern w:val="36"/>
        </w:rPr>
      </w:pPr>
      <w:bookmarkStart w:id="7" w:name="_Toc424660715"/>
      <w:r w:rsidRPr="00F866B3">
        <w:rPr>
          <w:color w:val="181818"/>
          <w:kern w:val="36"/>
        </w:rPr>
        <w:t>МБУ ДО «ДЮСШ «ОЛИМП»                                                                                Директор</w:t>
      </w:r>
      <w:bookmarkEnd w:id="7"/>
    </w:p>
    <w:p w14:paraId="6C2904A2" w14:textId="77777777" w:rsidR="0053517D" w:rsidRPr="00F866B3" w:rsidRDefault="0053517D" w:rsidP="0053517D">
      <w:pPr>
        <w:outlineLvl w:val="0"/>
        <w:rPr>
          <w:color w:val="181818"/>
          <w:kern w:val="36"/>
        </w:rPr>
      </w:pPr>
      <w:bookmarkStart w:id="8" w:name="_Toc424660716"/>
      <w:r w:rsidRPr="00F866B3">
        <w:rPr>
          <w:color w:val="181818"/>
          <w:kern w:val="36"/>
        </w:rPr>
        <w:t>Конаковского района»                                                          МБУ ДО «ДЮСШ «ОЛИМП»</w:t>
      </w:r>
      <w:bookmarkEnd w:id="8"/>
    </w:p>
    <w:p w14:paraId="7CA39B35" w14:textId="34EC39D3" w:rsidR="0053517D" w:rsidRPr="00F866B3" w:rsidRDefault="0026017F" w:rsidP="0053517D">
      <w:pPr>
        <w:outlineLvl w:val="0"/>
        <w:rPr>
          <w:color w:val="181818"/>
          <w:kern w:val="36"/>
        </w:rPr>
      </w:pPr>
      <w:bookmarkStart w:id="9" w:name="_Toc424660717"/>
      <w:r>
        <w:rPr>
          <w:color w:val="181818"/>
          <w:kern w:val="36"/>
        </w:rPr>
        <w:t>Протокол №____ от «__</w:t>
      </w:r>
      <w:proofErr w:type="gramStart"/>
      <w:r>
        <w:rPr>
          <w:color w:val="181818"/>
          <w:kern w:val="36"/>
        </w:rPr>
        <w:t>_»_</w:t>
      </w:r>
      <w:proofErr w:type="gramEnd"/>
      <w:r>
        <w:rPr>
          <w:color w:val="181818"/>
          <w:kern w:val="36"/>
        </w:rPr>
        <w:t>____202</w:t>
      </w:r>
      <w:r w:rsidR="006E0A95">
        <w:rPr>
          <w:color w:val="181818"/>
          <w:kern w:val="36"/>
        </w:rPr>
        <w:t>2</w:t>
      </w:r>
      <w:r w:rsidR="0053517D" w:rsidRPr="00F866B3">
        <w:rPr>
          <w:color w:val="181818"/>
          <w:kern w:val="36"/>
        </w:rPr>
        <w:t>г.                                           Конаковского района</w:t>
      </w:r>
      <w:bookmarkEnd w:id="9"/>
      <w:r w:rsidR="0053517D" w:rsidRPr="00F866B3">
        <w:rPr>
          <w:color w:val="181818"/>
          <w:kern w:val="36"/>
        </w:rPr>
        <w:t>»</w:t>
      </w:r>
    </w:p>
    <w:p w14:paraId="2B8630DF" w14:textId="77777777" w:rsidR="0053517D" w:rsidRPr="00F866B3" w:rsidRDefault="0053517D" w:rsidP="0053517D">
      <w:pPr>
        <w:outlineLvl w:val="0"/>
        <w:rPr>
          <w:color w:val="181818"/>
          <w:kern w:val="36"/>
        </w:rPr>
      </w:pPr>
      <w:bookmarkStart w:id="10" w:name="_Toc424660718"/>
      <w:r w:rsidRPr="00F866B3">
        <w:rPr>
          <w:color w:val="181818"/>
          <w:kern w:val="36"/>
        </w:rPr>
        <w:t xml:space="preserve">                                                                                              ________________</w:t>
      </w:r>
      <w:proofErr w:type="spellStart"/>
      <w:r w:rsidRPr="00F866B3">
        <w:rPr>
          <w:color w:val="181818"/>
          <w:kern w:val="36"/>
        </w:rPr>
        <w:t>С.В.Салдин</w:t>
      </w:r>
      <w:bookmarkEnd w:id="10"/>
      <w:proofErr w:type="spellEnd"/>
    </w:p>
    <w:p w14:paraId="560DB526" w14:textId="0C4F2759" w:rsidR="0053517D" w:rsidRPr="00F866B3" w:rsidRDefault="0053517D" w:rsidP="0053517D">
      <w:pPr>
        <w:outlineLvl w:val="0"/>
        <w:rPr>
          <w:color w:val="181818"/>
          <w:kern w:val="36"/>
        </w:rPr>
      </w:pPr>
      <w:bookmarkStart w:id="11" w:name="_Toc424660719"/>
      <w:r w:rsidRPr="00F866B3">
        <w:rPr>
          <w:color w:val="181818"/>
          <w:kern w:val="36"/>
        </w:rPr>
        <w:t xml:space="preserve">                                                                                 Приказ №____ от </w:t>
      </w:r>
      <w:r>
        <w:rPr>
          <w:color w:val="181818"/>
          <w:kern w:val="36"/>
        </w:rPr>
        <w:t>«</w:t>
      </w:r>
      <w:r w:rsidR="0026017F">
        <w:rPr>
          <w:color w:val="181818"/>
          <w:kern w:val="36"/>
        </w:rPr>
        <w:t>__</w:t>
      </w:r>
      <w:proofErr w:type="gramStart"/>
      <w:r w:rsidR="0026017F">
        <w:rPr>
          <w:color w:val="181818"/>
          <w:kern w:val="36"/>
        </w:rPr>
        <w:t>_»_</w:t>
      </w:r>
      <w:proofErr w:type="gramEnd"/>
      <w:r w:rsidR="0026017F">
        <w:rPr>
          <w:color w:val="181818"/>
          <w:kern w:val="36"/>
        </w:rPr>
        <w:t>_______202</w:t>
      </w:r>
      <w:r w:rsidR="006E0A95">
        <w:rPr>
          <w:color w:val="181818"/>
          <w:kern w:val="36"/>
        </w:rPr>
        <w:t>2</w:t>
      </w:r>
      <w:r w:rsidRPr="00F866B3">
        <w:rPr>
          <w:color w:val="181818"/>
          <w:kern w:val="36"/>
        </w:rPr>
        <w:t>г.</w:t>
      </w:r>
      <w:bookmarkEnd w:id="11"/>
    </w:p>
    <w:p w14:paraId="66EB6059" w14:textId="77777777" w:rsidR="0053517D" w:rsidRPr="00F866B3" w:rsidRDefault="0053517D" w:rsidP="0053517D">
      <w:pPr>
        <w:spacing w:before="100" w:beforeAutospacing="1"/>
        <w:jc w:val="right"/>
        <w:outlineLvl w:val="0"/>
        <w:rPr>
          <w:rFonts w:ascii="Georgia" w:hAnsi="Georgia" w:cs="Georgia"/>
          <w:color w:val="181818"/>
          <w:kern w:val="36"/>
          <w:sz w:val="28"/>
          <w:szCs w:val="28"/>
        </w:rPr>
      </w:pPr>
    </w:p>
    <w:p w14:paraId="6EDC2599" w14:textId="77777777" w:rsidR="0053517D" w:rsidRPr="00F866B3" w:rsidRDefault="0053517D" w:rsidP="0053517D">
      <w:pPr>
        <w:spacing w:before="100" w:beforeAutospacing="1"/>
        <w:ind w:firstLine="426"/>
        <w:outlineLvl w:val="0"/>
        <w:rPr>
          <w:color w:val="181818"/>
          <w:kern w:val="36"/>
          <w:sz w:val="28"/>
          <w:szCs w:val="28"/>
        </w:rPr>
      </w:pPr>
    </w:p>
    <w:p w14:paraId="0E9B54AC" w14:textId="77777777" w:rsidR="0053517D" w:rsidRPr="00F866B3" w:rsidRDefault="0053517D" w:rsidP="0053517D">
      <w:pPr>
        <w:spacing w:before="100" w:beforeAutospacing="1"/>
        <w:ind w:firstLine="426"/>
        <w:outlineLvl w:val="0"/>
        <w:rPr>
          <w:color w:val="181818"/>
          <w:kern w:val="36"/>
          <w:sz w:val="28"/>
          <w:szCs w:val="28"/>
        </w:rPr>
      </w:pPr>
    </w:p>
    <w:p w14:paraId="780C0826" w14:textId="77777777" w:rsidR="0053517D" w:rsidRPr="00F866B3" w:rsidRDefault="0053517D" w:rsidP="0053517D">
      <w:pPr>
        <w:ind w:firstLine="426"/>
        <w:jc w:val="center"/>
        <w:outlineLvl w:val="0"/>
        <w:rPr>
          <w:color w:val="181818"/>
          <w:kern w:val="36"/>
          <w:sz w:val="36"/>
          <w:szCs w:val="36"/>
        </w:rPr>
      </w:pPr>
      <w:bookmarkStart w:id="12" w:name="_Toc371418942"/>
      <w:bookmarkStart w:id="13" w:name="_Toc371419458"/>
      <w:bookmarkStart w:id="14" w:name="_Toc371419511"/>
      <w:bookmarkStart w:id="15" w:name="_Toc371419616"/>
      <w:bookmarkStart w:id="16" w:name="_Toc424660720"/>
      <w:bookmarkStart w:id="17" w:name="_Toc353980096"/>
      <w:bookmarkStart w:id="18" w:name="_Toc353980166"/>
      <w:bookmarkStart w:id="19" w:name="_Toc353980259"/>
      <w:bookmarkStart w:id="20" w:name="_Toc353980959"/>
      <w:bookmarkStart w:id="21" w:name="_Toc356203172"/>
      <w:r w:rsidRPr="00F866B3">
        <w:rPr>
          <w:color w:val="181818"/>
          <w:kern w:val="36"/>
          <w:sz w:val="36"/>
          <w:szCs w:val="36"/>
        </w:rPr>
        <w:t>Дополнительная предпрофессиональная программа</w:t>
      </w:r>
      <w:bookmarkEnd w:id="12"/>
      <w:bookmarkEnd w:id="13"/>
      <w:bookmarkEnd w:id="14"/>
      <w:bookmarkEnd w:id="15"/>
      <w:bookmarkEnd w:id="16"/>
    </w:p>
    <w:p w14:paraId="00A18674" w14:textId="77777777" w:rsidR="0053517D" w:rsidRPr="00F866B3" w:rsidRDefault="0053517D" w:rsidP="0053517D">
      <w:pPr>
        <w:ind w:firstLine="426"/>
        <w:jc w:val="center"/>
        <w:outlineLvl w:val="0"/>
        <w:rPr>
          <w:color w:val="181818"/>
          <w:kern w:val="36"/>
          <w:sz w:val="36"/>
          <w:szCs w:val="36"/>
        </w:rPr>
      </w:pPr>
      <w:bookmarkStart w:id="22" w:name="_Toc424660721"/>
      <w:bookmarkStart w:id="23" w:name="_Toc371418943"/>
      <w:bookmarkStart w:id="24" w:name="_Toc371419459"/>
      <w:bookmarkStart w:id="25" w:name="_Toc371419512"/>
      <w:bookmarkStart w:id="26" w:name="_Toc371419617"/>
      <w:r w:rsidRPr="00F866B3">
        <w:rPr>
          <w:color w:val="181818"/>
          <w:kern w:val="36"/>
          <w:sz w:val="36"/>
          <w:szCs w:val="36"/>
        </w:rPr>
        <w:t>в области физической культуры и спорта</w:t>
      </w:r>
      <w:bookmarkEnd w:id="22"/>
    </w:p>
    <w:p w14:paraId="4FAFD24D" w14:textId="77777777" w:rsidR="0053517D" w:rsidRPr="00F866B3" w:rsidRDefault="0053517D" w:rsidP="0053517D">
      <w:pPr>
        <w:ind w:firstLine="426"/>
        <w:jc w:val="center"/>
        <w:outlineLvl w:val="0"/>
        <w:rPr>
          <w:color w:val="181818"/>
          <w:kern w:val="36"/>
          <w:sz w:val="36"/>
          <w:szCs w:val="36"/>
        </w:rPr>
      </w:pPr>
      <w:bookmarkStart w:id="27" w:name="_Toc424660722"/>
      <w:r w:rsidRPr="00F866B3">
        <w:rPr>
          <w:color w:val="181818"/>
          <w:kern w:val="36"/>
          <w:sz w:val="36"/>
          <w:szCs w:val="36"/>
        </w:rPr>
        <w:t>по виду спорта «Баскетбол»</w:t>
      </w:r>
      <w:bookmarkEnd w:id="17"/>
      <w:bookmarkEnd w:id="18"/>
      <w:bookmarkEnd w:id="19"/>
      <w:bookmarkEnd w:id="20"/>
      <w:bookmarkEnd w:id="21"/>
      <w:bookmarkEnd w:id="23"/>
      <w:bookmarkEnd w:id="24"/>
      <w:bookmarkEnd w:id="25"/>
      <w:bookmarkEnd w:id="26"/>
      <w:bookmarkEnd w:id="27"/>
    </w:p>
    <w:p w14:paraId="2723BCBA" w14:textId="77777777" w:rsidR="0053517D" w:rsidRPr="00F866B3" w:rsidRDefault="0053517D" w:rsidP="0053517D">
      <w:pPr>
        <w:ind w:firstLine="426"/>
        <w:outlineLvl w:val="0"/>
        <w:rPr>
          <w:color w:val="181818"/>
          <w:kern w:val="36"/>
          <w:sz w:val="36"/>
          <w:szCs w:val="36"/>
        </w:rPr>
      </w:pPr>
    </w:p>
    <w:p w14:paraId="210BE7F7" w14:textId="77777777" w:rsidR="0053517D" w:rsidRPr="00F866B3" w:rsidRDefault="0053517D" w:rsidP="0053517D">
      <w:pPr>
        <w:ind w:firstLine="426"/>
        <w:jc w:val="center"/>
        <w:outlineLvl w:val="0"/>
        <w:rPr>
          <w:color w:val="FF0000"/>
          <w:kern w:val="36"/>
          <w:sz w:val="28"/>
          <w:szCs w:val="28"/>
        </w:rPr>
      </w:pPr>
    </w:p>
    <w:p w14:paraId="60CEB1A4" w14:textId="77777777" w:rsidR="0053517D" w:rsidRPr="00F866B3" w:rsidRDefault="0053517D" w:rsidP="0053517D">
      <w:pPr>
        <w:ind w:firstLine="426"/>
        <w:jc w:val="center"/>
        <w:outlineLvl w:val="0"/>
        <w:rPr>
          <w:color w:val="181818"/>
          <w:kern w:val="36"/>
          <w:sz w:val="28"/>
          <w:szCs w:val="28"/>
        </w:rPr>
      </w:pPr>
    </w:p>
    <w:p w14:paraId="7481C248" w14:textId="77777777" w:rsidR="0053517D" w:rsidRPr="00F866B3" w:rsidRDefault="0053517D" w:rsidP="0053517D">
      <w:pPr>
        <w:ind w:firstLine="426"/>
        <w:outlineLvl w:val="0"/>
        <w:rPr>
          <w:color w:val="181818"/>
          <w:kern w:val="36"/>
          <w:sz w:val="28"/>
          <w:szCs w:val="28"/>
        </w:rPr>
      </w:pPr>
    </w:p>
    <w:p w14:paraId="31073EF7" w14:textId="77777777" w:rsidR="0053517D" w:rsidRPr="00F866B3" w:rsidRDefault="0053517D" w:rsidP="0053517D">
      <w:pPr>
        <w:ind w:firstLine="426"/>
        <w:outlineLvl w:val="0"/>
        <w:rPr>
          <w:color w:val="181818"/>
          <w:kern w:val="36"/>
          <w:sz w:val="28"/>
          <w:szCs w:val="28"/>
        </w:rPr>
      </w:pPr>
    </w:p>
    <w:p w14:paraId="7E07587A" w14:textId="77777777" w:rsidR="0053517D" w:rsidRPr="00F866B3" w:rsidRDefault="0053517D" w:rsidP="0053517D">
      <w:pPr>
        <w:ind w:firstLine="426"/>
        <w:outlineLvl w:val="0"/>
        <w:rPr>
          <w:color w:val="181818"/>
          <w:kern w:val="36"/>
          <w:sz w:val="28"/>
          <w:szCs w:val="28"/>
        </w:rPr>
      </w:pPr>
    </w:p>
    <w:p w14:paraId="7ADA3CD9" w14:textId="77777777" w:rsidR="0053517D" w:rsidRPr="00F866B3" w:rsidRDefault="0053517D" w:rsidP="0053517D">
      <w:pPr>
        <w:outlineLvl w:val="0"/>
        <w:rPr>
          <w:color w:val="181818"/>
          <w:kern w:val="36"/>
          <w:sz w:val="28"/>
          <w:szCs w:val="28"/>
        </w:rPr>
      </w:pPr>
    </w:p>
    <w:p w14:paraId="215D4CD7" w14:textId="77777777" w:rsidR="0053517D" w:rsidRPr="00F866B3" w:rsidRDefault="0053517D" w:rsidP="0053517D">
      <w:pPr>
        <w:spacing w:before="100" w:beforeAutospacing="1"/>
        <w:ind w:firstLine="426"/>
        <w:jc w:val="right"/>
        <w:outlineLvl w:val="0"/>
        <w:rPr>
          <w:color w:val="181818"/>
          <w:kern w:val="36"/>
          <w:sz w:val="28"/>
          <w:szCs w:val="28"/>
        </w:rPr>
      </w:pPr>
      <w:bookmarkStart w:id="28" w:name="_Toc424660723"/>
      <w:r w:rsidRPr="00F866B3">
        <w:rPr>
          <w:color w:val="181818"/>
          <w:kern w:val="36"/>
          <w:sz w:val="28"/>
          <w:szCs w:val="28"/>
        </w:rPr>
        <w:t>Срок реализации программы – 8 лет</w:t>
      </w:r>
      <w:bookmarkEnd w:id="28"/>
    </w:p>
    <w:p w14:paraId="13599F43" w14:textId="77777777" w:rsidR="0053517D" w:rsidRPr="00F866B3" w:rsidRDefault="0053517D" w:rsidP="0053517D">
      <w:pPr>
        <w:spacing w:before="100" w:beforeAutospacing="1"/>
        <w:ind w:firstLine="426"/>
        <w:jc w:val="right"/>
        <w:outlineLvl w:val="0"/>
        <w:rPr>
          <w:color w:val="181818"/>
          <w:kern w:val="36"/>
          <w:sz w:val="28"/>
          <w:szCs w:val="28"/>
        </w:rPr>
      </w:pPr>
      <w:bookmarkStart w:id="29" w:name="_Toc424660724"/>
      <w:r w:rsidRPr="00F866B3">
        <w:rPr>
          <w:color w:val="181818"/>
          <w:kern w:val="36"/>
          <w:sz w:val="28"/>
          <w:szCs w:val="28"/>
        </w:rPr>
        <w:t>Возраст обучающихся: 8-17 лет</w:t>
      </w:r>
      <w:bookmarkEnd w:id="29"/>
    </w:p>
    <w:p w14:paraId="703F87EE" w14:textId="77777777" w:rsidR="0053517D" w:rsidRPr="00F866B3" w:rsidRDefault="0053517D" w:rsidP="0053517D">
      <w:pPr>
        <w:spacing w:before="100" w:beforeAutospacing="1"/>
        <w:ind w:firstLine="426"/>
        <w:jc w:val="right"/>
        <w:outlineLvl w:val="0"/>
        <w:rPr>
          <w:color w:val="181818"/>
          <w:kern w:val="36"/>
          <w:sz w:val="28"/>
          <w:szCs w:val="28"/>
        </w:rPr>
      </w:pPr>
    </w:p>
    <w:p w14:paraId="504EB750" w14:textId="77777777" w:rsidR="0053517D" w:rsidRPr="00F866B3" w:rsidRDefault="0053517D" w:rsidP="0053517D">
      <w:pPr>
        <w:ind w:firstLine="426"/>
        <w:jc w:val="right"/>
        <w:outlineLvl w:val="0"/>
        <w:rPr>
          <w:color w:val="181818"/>
          <w:kern w:val="36"/>
          <w:sz w:val="28"/>
          <w:szCs w:val="28"/>
        </w:rPr>
      </w:pPr>
      <w:bookmarkStart w:id="30" w:name="_Toc424660725"/>
      <w:bookmarkStart w:id="31" w:name="_Toc353980098"/>
      <w:bookmarkStart w:id="32" w:name="_Toc353980168"/>
      <w:bookmarkStart w:id="33" w:name="_Toc353980261"/>
      <w:bookmarkStart w:id="34" w:name="_Toc353980961"/>
      <w:bookmarkStart w:id="35" w:name="_Toc356203174"/>
      <w:bookmarkStart w:id="36" w:name="_Toc371418945"/>
      <w:bookmarkStart w:id="37" w:name="_Toc371419461"/>
      <w:bookmarkStart w:id="38" w:name="_Toc371419514"/>
      <w:bookmarkStart w:id="39" w:name="_Toc371419619"/>
      <w:r w:rsidRPr="00F866B3">
        <w:rPr>
          <w:color w:val="181818"/>
          <w:kern w:val="36"/>
          <w:sz w:val="28"/>
          <w:szCs w:val="28"/>
        </w:rPr>
        <w:t>Составители:</w:t>
      </w:r>
      <w:bookmarkEnd w:id="30"/>
    </w:p>
    <w:p w14:paraId="76DB49A8" w14:textId="5ABFC6EC" w:rsidR="0053517D" w:rsidRPr="00F866B3" w:rsidRDefault="0053517D" w:rsidP="0053517D">
      <w:pPr>
        <w:ind w:firstLine="426"/>
        <w:jc w:val="right"/>
        <w:outlineLvl w:val="0"/>
        <w:rPr>
          <w:color w:val="181818"/>
          <w:kern w:val="36"/>
          <w:sz w:val="28"/>
          <w:szCs w:val="28"/>
        </w:rPr>
      </w:pPr>
      <w:bookmarkStart w:id="40" w:name="_Toc424660726"/>
      <w:r w:rsidRPr="00F866B3">
        <w:rPr>
          <w:color w:val="181818"/>
          <w:kern w:val="36"/>
          <w:sz w:val="28"/>
          <w:szCs w:val="28"/>
        </w:rPr>
        <w:t>заме</w:t>
      </w:r>
      <w:r w:rsidR="0026017F">
        <w:rPr>
          <w:color w:val="181818"/>
          <w:kern w:val="36"/>
          <w:sz w:val="28"/>
          <w:szCs w:val="28"/>
        </w:rPr>
        <w:t xml:space="preserve">ститель директора по УВР </w:t>
      </w:r>
      <w:r w:rsidR="006E0A95">
        <w:rPr>
          <w:color w:val="181818"/>
          <w:kern w:val="36"/>
          <w:sz w:val="28"/>
          <w:szCs w:val="28"/>
        </w:rPr>
        <w:t>Кулаков</w:t>
      </w:r>
      <w:r w:rsidR="0026017F">
        <w:rPr>
          <w:color w:val="181818"/>
          <w:kern w:val="36"/>
          <w:sz w:val="28"/>
          <w:szCs w:val="28"/>
        </w:rPr>
        <w:t xml:space="preserve"> </w:t>
      </w:r>
      <w:r w:rsidR="006E0A95">
        <w:rPr>
          <w:color w:val="181818"/>
          <w:kern w:val="36"/>
          <w:sz w:val="28"/>
          <w:szCs w:val="28"/>
        </w:rPr>
        <w:t>С</w:t>
      </w:r>
      <w:r w:rsidR="0026017F">
        <w:rPr>
          <w:color w:val="181818"/>
          <w:kern w:val="36"/>
          <w:sz w:val="28"/>
          <w:szCs w:val="28"/>
        </w:rPr>
        <w:t>.</w:t>
      </w:r>
      <w:r w:rsidR="006E0A95">
        <w:rPr>
          <w:color w:val="181818"/>
          <w:kern w:val="36"/>
          <w:sz w:val="28"/>
          <w:szCs w:val="28"/>
        </w:rPr>
        <w:t>А</w:t>
      </w:r>
      <w:r w:rsidR="0026017F">
        <w:rPr>
          <w:color w:val="181818"/>
          <w:kern w:val="36"/>
          <w:sz w:val="28"/>
          <w:szCs w:val="28"/>
        </w:rPr>
        <w:t>.</w:t>
      </w:r>
      <w:r w:rsidRPr="00F866B3">
        <w:rPr>
          <w:color w:val="181818"/>
          <w:kern w:val="36"/>
          <w:sz w:val="28"/>
          <w:szCs w:val="28"/>
        </w:rPr>
        <w:t>,</w:t>
      </w:r>
      <w:bookmarkEnd w:id="40"/>
    </w:p>
    <w:p w14:paraId="55A5AAD1" w14:textId="77777777" w:rsidR="0053517D" w:rsidRPr="00F866B3" w:rsidRDefault="0053517D" w:rsidP="0053517D">
      <w:pPr>
        <w:ind w:firstLine="426"/>
        <w:jc w:val="right"/>
        <w:outlineLvl w:val="0"/>
        <w:rPr>
          <w:color w:val="181818"/>
          <w:kern w:val="36"/>
          <w:sz w:val="28"/>
          <w:szCs w:val="28"/>
        </w:rPr>
      </w:pPr>
      <w:bookmarkStart w:id="41" w:name="_Toc424660727"/>
      <w:r w:rsidRPr="00F866B3">
        <w:rPr>
          <w:color w:val="181818"/>
          <w:kern w:val="36"/>
          <w:sz w:val="28"/>
          <w:szCs w:val="28"/>
        </w:rPr>
        <w:t>тренер-преподаватель Березников С.В.</w:t>
      </w:r>
      <w:bookmarkEnd w:id="41"/>
    </w:p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p w14:paraId="4F96E645" w14:textId="77777777" w:rsidR="0053517D" w:rsidRPr="00F866B3" w:rsidRDefault="0053517D" w:rsidP="0053517D">
      <w:pPr>
        <w:spacing w:before="100" w:beforeAutospacing="1"/>
        <w:ind w:firstLine="426"/>
        <w:jc w:val="right"/>
        <w:outlineLvl w:val="0"/>
        <w:rPr>
          <w:color w:val="181818"/>
          <w:kern w:val="36"/>
          <w:sz w:val="28"/>
          <w:szCs w:val="28"/>
        </w:rPr>
      </w:pPr>
    </w:p>
    <w:p w14:paraId="6B0CD6CE" w14:textId="77777777" w:rsidR="0053517D" w:rsidRPr="00F866B3" w:rsidRDefault="0053517D" w:rsidP="0053517D">
      <w:pPr>
        <w:spacing w:before="100" w:beforeAutospacing="1"/>
        <w:outlineLvl w:val="0"/>
        <w:rPr>
          <w:color w:val="181818"/>
          <w:kern w:val="36"/>
          <w:sz w:val="28"/>
          <w:szCs w:val="28"/>
        </w:rPr>
      </w:pPr>
    </w:p>
    <w:p w14:paraId="669992B2" w14:textId="77777777" w:rsidR="0053517D" w:rsidRPr="00F866B3" w:rsidRDefault="0053517D" w:rsidP="0053517D">
      <w:pPr>
        <w:spacing w:before="100" w:beforeAutospacing="1"/>
        <w:outlineLvl w:val="0"/>
        <w:rPr>
          <w:color w:val="181818"/>
          <w:kern w:val="36"/>
          <w:sz w:val="28"/>
          <w:szCs w:val="28"/>
        </w:rPr>
      </w:pPr>
    </w:p>
    <w:p w14:paraId="2C9DAC3A" w14:textId="77777777" w:rsidR="0053517D" w:rsidRPr="00F866B3" w:rsidRDefault="0053517D" w:rsidP="0053517D">
      <w:pPr>
        <w:ind w:firstLine="426"/>
        <w:jc w:val="center"/>
        <w:outlineLvl w:val="0"/>
        <w:rPr>
          <w:color w:val="181818"/>
          <w:kern w:val="36"/>
          <w:sz w:val="28"/>
          <w:szCs w:val="28"/>
        </w:rPr>
      </w:pPr>
      <w:bookmarkStart w:id="42" w:name="_Toc371418947"/>
      <w:bookmarkStart w:id="43" w:name="_Toc371419463"/>
      <w:bookmarkStart w:id="44" w:name="_Toc371419516"/>
      <w:bookmarkStart w:id="45" w:name="_Toc371419621"/>
      <w:bookmarkStart w:id="46" w:name="_Toc424660728"/>
      <w:r w:rsidRPr="00F866B3">
        <w:rPr>
          <w:color w:val="181818"/>
          <w:kern w:val="36"/>
          <w:sz w:val="28"/>
          <w:szCs w:val="28"/>
        </w:rPr>
        <w:t>г.Конаково</w:t>
      </w:r>
      <w:bookmarkEnd w:id="42"/>
      <w:bookmarkEnd w:id="43"/>
      <w:bookmarkEnd w:id="44"/>
      <w:bookmarkEnd w:id="45"/>
      <w:bookmarkEnd w:id="46"/>
    </w:p>
    <w:p w14:paraId="37E506AF" w14:textId="164EEBEB" w:rsidR="0053517D" w:rsidRPr="00F866B3" w:rsidRDefault="0026017F" w:rsidP="0053517D">
      <w:pPr>
        <w:ind w:firstLine="426"/>
        <w:jc w:val="center"/>
        <w:outlineLvl w:val="0"/>
        <w:rPr>
          <w:color w:val="181818"/>
          <w:kern w:val="36"/>
          <w:sz w:val="28"/>
          <w:szCs w:val="28"/>
        </w:rPr>
      </w:pPr>
      <w:bookmarkStart w:id="47" w:name="_Toc371418948"/>
      <w:bookmarkStart w:id="48" w:name="_Toc371419464"/>
      <w:bookmarkStart w:id="49" w:name="_Toc371419517"/>
      <w:bookmarkStart w:id="50" w:name="_Toc371419622"/>
      <w:bookmarkStart w:id="51" w:name="_Toc424660729"/>
      <w:r>
        <w:rPr>
          <w:color w:val="181818"/>
          <w:kern w:val="36"/>
          <w:sz w:val="28"/>
          <w:szCs w:val="28"/>
        </w:rPr>
        <w:t>20</w:t>
      </w:r>
      <w:r w:rsidR="006E0A95">
        <w:rPr>
          <w:color w:val="181818"/>
          <w:kern w:val="36"/>
          <w:sz w:val="28"/>
          <w:szCs w:val="28"/>
        </w:rPr>
        <w:t>22</w:t>
      </w:r>
      <w:r w:rsidR="0053517D" w:rsidRPr="00F866B3">
        <w:rPr>
          <w:color w:val="181818"/>
          <w:kern w:val="36"/>
          <w:sz w:val="28"/>
          <w:szCs w:val="28"/>
        </w:rPr>
        <w:t xml:space="preserve"> год</w:t>
      </w:r>
      <w:bookmarkEnd w:id="47"/>
      <w:bookmarkEnd w:id="48"/>
      <w:bookmarkEnd w:id="49"/>
      <w:bookmarkEnd w:id="50"/>
      <w:bookmarkEnd w:id="51"/>
    </w:p>
    <w:p w14:paraId="683E4AB4" w14:textId="77777777" w:rsidR="0053517D" w:rsidRPr="00F866B3" w:rsidRDefault="0053517D" w:rsidP="0053517D">
      <w:pPr>
        <w:ind w:firstLine="426"/>
        <w:jc w:val="center"/>
        <w:outlineLvl w:val="0"/>
        <w:rPr>
          <w:color w:val="181818"/>
          <w:kern w:val="36"/>
          <w:sz w:val="28"/>
          <w:szCs w:val="28"/>
        </w:rPr>
      </w:pPr>
    </w:p>
    <w:p w14:paraId="38C4C125" w14:textId="77777777" w:rsidR="00FD2D22" w:rsidRDefault="00FD2D22" w:rsidP="00FD2D22">
      <w:pPr>
        <w:ind w:firstLine="426"/>
        <w:jc w:val="center"/>
        <w:rPr>
          <w:b/>
          <w:color w:val="000000"/>
          <w:spacing w:val="-6"/>
          <w:sz w:val="28"/>
          <w:szCs w:val="28"/>
        </w:rPr>
      </w:pPr>
      <w:r>
        <w:rPr>
          <w:b/>
          <w:color w:val="000000"/>
          <w:spacing w:val="-6"/>
          <w:sz w:val="28"/>
          <w:szCs w:val="28"/>
        </w:rPr>
        <w:lastRenderedPageBreak/>
        <w:t>СОДЕРЖАНИЕ</w:t>
      </w:r>
    </w:p>
    <w:p w14:paraId="6F32758A" w14:textId="77777777" w:rsidR="000B21CF" w:rsidRPr="000A21E4" w:rsidRDefault="00BF51FE">
      <w:pPr>
        <w:pStyle w:val="11"/>
        <w:tabs>
          <w:tab w:val="right" w:leader="dot" w:pos="9345"/>
        </w:tabs>
        <w:rPr>
          <w:rFonts w:ascii="Times New Roman" w:hAnsi="Times New Roman"/>
          <w:noProof/>
          <w:sz w:val="28"/>
          <w:szCs w:val="28"/>
        </w:rPr>
      </w:pPr>
      <w:r w:rsidRPr="000A21E4">
        <w:rPr>
          <w:rFonts w:ascii="Times New Roman" w:hAnsi="Times New Roman"/>
          <w:b w:val="0"/>
          <w:color w:val="000000"/>
          <w:spacing w:val="-6"/>
          <w:sz w:val="28"/>
          <w:szCs w:val="28"/>
        </w:rPr>
        <w:fldChar w:fldCharType="begin"/>
      </w:r>
      <w:r w:rsidR="000B21CF" w:rsidRPr="000A21E4">
        <w:rPr>
          <w:rFonts w:ascii="Times New Roman" w:hAnsi="Times New Roman"/>
          <w:b w:val="0"/>
          <w:color w:val="000000"/>
          <w:spacing w:val="-6"/>
          <w:sz w:val="28"/>
          <w:szCs w:val="28"/>
        </w:rPr>
        <w:instrText xml:space="preserve"> TOC \o "1-3" \h \z \u </w:instrText>
      </w:r>
      <w:r w:rsidRPr="000A21E4">
        <w:rPr>
          <w:rFonts w:ascii="Times New Roman" w:hAnsi="Times New Roman"/>
          <w:b w:val="0"/>
          <w:color w:val="000000"/>
          <w:spacing w:val="-6"/>
          <w:sz w:val="28"/>
          <w:szCs w:val="28"/>
        </w:rPr>
        <w:fldChar w:fldCharType="separate"/>
      </w:r>
    </w:p>
    <w:p w14:paraId="7DD42BCF" w14:textId="3CBBE453" w:rsidR="000B21CF" w:rsidRPr="000A21E4" w:rsidRDefault="00000000">
      <w:pPr>
        <w:pStyle w:val="21"/>
        <w:tabs>
          <w:tab w:val="right" w:leader="dot" w:pos="9345"/>
        </w:tabs>
        <w:rPr>
          <w:rFonts w:ascii="Times New Roman" w:hAnsi="Times New Roman" w:cs="Times New Roman"/>
          <w:noProof/>
          <w:sz w:val="28"/>
          <w:szCs w:val="28"/>
        </w:rPr>
      </w:pPr>
      <w:hyperlink w:anchor="_Toc424660730" w:history="1">
        <w:r w:rsidR="000B21CF" w:rsidRPr="000A21E4">
          <w:rPr>
            <w:rStyle w:val="a4"/>
            <w:rFonts w:ascii="Times New Roman" w:hAnsi="Times New Roman" w:cs="Times New Roman"/>
            <w:noProof/>
            <w:sz w:val="28"/>
            <w:szCs w:val="28"/>
          </w:rPr>
          <w:t>1.ПОЯСНИТЕЛЬНАЯ ЗАПИСКА</w:t>
        </w:r>
        <w:r w:rsidR="000B21CF" w:rsidRPr="000A21E4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BF51FE" w:rsidRPr="000A21E4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0B21CF" w:rsidRPr="000A21E4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_Toc424660730 \h </w:instrText>
        </w:r>
        <w:r w:rsidR="00BF51FE" w:rsidRPr="000A21E4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BF51FE" w:rsidRPr="000A21E4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C227F5">
          <w:rPr>
            <w:rFonts w:ascii="Times New Roman" w:hAnsi="Times New Roman" w:cs="Times New Roman"/>
            <w:noProof/>
            <w:webHidden/>
            <w:sz w:val="28"/>
            <w:szCs w:val="28"/>
          </w:rPr>
          <w:t>3</w:t>
        </w:r>
        <w:r w:rsidR="00BF51FE" w:rsidRPr="000A21E4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4FA1ADFE" w14:textId="77324162" w:rsidR="000B21CF" w:rsidRPr="000A21E4" w:rsidRDefault="00000000">
      <w:pPr>
        <w:pStyle w:val="21"/>
        <w:tabs>
          <w:tab w:val="right" w:leader="dot" w:pos="9345"/>
        </w:tabs>
        <w:rPr>
          <w:rFonts w:ascii="Times New Roman" w:hAnsi="Times New Roman" w:cs="Times New Roman"/>
          <w:noProof/>
          <w:sz w:val="28"/>
          <w:szCs w:val="28"/>
        </w:rPr>
      </w:pPr>
      <w:hyperlink w:anchor="_Toc424660731" w:history="1">
        <w:r w:rsidR="000B21CF" w:rsidRPr="000A21E4">
          <w:rPr>
            <w:rStyle w:val="a4"/>
            <w:rFonts w:ascii="Times New Roman" w:hAnsi="Times New Roman" w:cs="Times New Roman"/>
            <w:noProof/>
            <w:sz w:val="28"/>
            <w:szCs w:val="28"/>
          </w:rPr>
          <w:t>2. УЧЕБНЫЙ ПЛАН</w:t>
        </w:r>
        <w:r w:rsidR="000B21CF" w:rsidRPr="000A21E4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BF51FE" w:rsidRPr="000A21E4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0B21CF" w:rsidRPr="000A21E4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_Toc424660731 \h </w:instrText>
        </w:r>
        <w:r w:rsidR="00BF51FE" w:rsidRPr="000A21E4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BF51FE" w:rsidRPr="000A21E4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C227F5">
          <w:rPr>
            <w:rFonts w:ascii="Times New Roman" w:hAnsi="Times New Roman" w:cs="Times New Roman"/>
            <w:noProof/>
            <w:webHidden/>
            <w:sz w:val="28"/>
            <w:szCs w:val="28"/>
          </w:rPr>
          <w:t>6</w:t>
        </w:r>
        <w:r w:rsidR="00BF51FE" w:rsidRPr="000A21E4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089CC49D" w14:textId="3EFF9416" w:rsidR="000B21CF" w:rsidRPr="000A21E4" w:rsidRDefault="00000000">
      <w:pPr>
        <w:pStyle w:val="21"/>
        <w:tabs>
          <w:tab w:val="right" w:leader="dot" w:pos="9345"/>
        </w:tabs>
        <w:rPr>
          <w:rFonts w:ascii="Times New Roman" w:hAnsi="Times New Roman" w:cs="Times New Roman"/>
          <w:noProof/>
          <w:sz w:val="28"/>
          <w:szCs w:val="28"/>
        </w:rPr>
      </w:pPr>
      <w:hyperlink w:anchor="_Toc424660732" w:history="1">
        <w:r w:rsidR="000B21CF" w:rsidRPr="000A21E4">
          <w:rPr>
            <w:rStyle w:val="a4"/>
            <w:rFonts w:ascii="Times New Roman" w:hAnsi="Times New Roman" w:cs="Times New Roman"/>
            <w:noProof/>
            <w:sz w:val="28"/>
            <w:szCs w:val="28"/>
          </w:rPr>
          <w:t>3. МЕТОДИЧЕСКАЯ ЧАСТЬ</w:t>
        </w:r>
        <w:r w:rsidR="000B21CF" w:rsidRPr="000A21E4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BF51FE" w:rsidRPr="000A21E4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0B21CF" w:rsidRPr="000A21E4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_Toc424660732 \h </w:instrText>
        </w:r>
        <w:r w:rsidR="00BF51FE" w:rsidRPr="000A21E4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BF51FE" w:rsidRPr="000A21E4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C227F5">
          <w:rPr>
            <w:rFonts w:ascii="Times New Roman" w:hAnsi="Times New Roman" w:cs="Times New Roman"/>
            <w:noProof/>
            <w:webHidden/>
            <w:sz w:val="28"/>
            <w:szCs w:val="28"/>
          </w:rPr>
          <w:t>9</w:t>
        </w:r>
        <w:r w:rsidR="00BF51FE" w:rsidRPr="000A21E4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012F7EA0" w14:textId="6504E9C0" w:rsidR="000B21CF" w:rsidRPr="000A21E4" w:rsidRDefault="00000000">
      <w:pPr>
        <w:pStyle w:val="31"/>
        <w:tabs>
          <w:tab w:val="right" w:leader="dot" w:pos="9345"/>
        </w:tabs>
        <w:rPr>
          <w:rFonts w:ascii="Times New Roman" w:hAnsi="Times New Roman" w:cs="Times New Roman"/>
          <w:noProof/>
          <w:sz w:val="28"/>
          <w:szCs w:val="28"/>
        </w:rPr>
      </w:pPr>
      <w:hyperlink w:anchor="_Toc424660733" w:history="1">
        <w:r w:rsidR="000B21CF" w:rsidRPr="000A21E4">
          <w:rPr>
            <w:rStyle w:val="a4"/>
            <w:rFonts w:ascii="Times New Roman" w:hAnsi="Times New Roman" w:cs="Times New Roman"/>
            <w:noProof/>
            <w:sz w:val="28"/>
            <w:szCs w:val="28"/>
          </w:rPr>
          <w:t>3.1. ТЕОРЕТИЧЕСКАЯ ПОДГОТОВКА</w:t>
        </w:r>
        <w:r w:rsidR="000B21CF" w:rsidRPr="000A21E4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BF51FE" w:rsidRPr="000A21E4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0B21CF" w:rsidRPr="000A21E4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_Toc424660733 \h </w:instrText>
        </w:r>
        <w:r w:rsidR="00BF51FE" w:rsidRPr="000A21E4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BF51FE" w:rsidRPr="000A21E4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C227F5">
          <w:rPr>
            <w:rFonts w:ascii="Times New Roman" w:hAnsi="Times New Roman" w:cs="Times New Roman"/>
            <w:noProof/>
            <w:webHidden/>
            <w:sz w:val="28"/>
            <w:szCs w:val="28"/>
          </w:rPr>
          <w:t>9</w:t>
        </w:r>
        <w:r w:rsidR="00BF51FE" w:rsidRPr="000A21E4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16196D76" w14:textId="744DE661" w:rsidR="000B21CF" w:rsidRPr="000A21E4" w:rsidRDefault="00000000">
      <w:pPr>
        <w:pStyle w:val="31"/>
        <w:tabs>
          <w:tab w:val="right" w:leader="dot" w:pos="9345"/>
        </w:tabs>
        <w:rPr>
          <w:rFonts w:ascii="Times New Roman" w:hAnsi="Times New Roman" w:cs="Times New Roman"/>
          <w:noProof/>
          <w:sz w:val="28"/>
          <w:szCs w:val="28"/>
        </w:rPr>
      </w:pPr>
      <w:hyperlink w:anchor="_Toc424660734" w:history="1">
        <w:r w:rsidR="000B21CF" w:rsidRPr="000A21E4">
          <w:rPr>
            <w:rStyle w:val="a4"/>
            <w:rFonts w:ascii="Times New Roman" w:hAnsi="Times New Roman" w:cs="Times New Roman"/>
            <w:noProof/>
            <w:sz w:val="28"/>
            <w:szCs w:val="28"/>
          </w:rPr>
          <w:t>3.2. ФИЗИЧЕСКАЯ ПОДГОТОВКА</w:t>
        </w:r>
        <w:r w:rsidR="000B21CF" w:rsidRPr="000A21E4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BF51FE" w:rsidRPr="000A21E4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0B21CF" w:rsidRPr="000A21E4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_Toc424660734 \h </w:instrText>
        </w:r>
        <w:r w:rsidR="00BF51FE" w:rsidRPr="000A21E4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BF51FE" w:rsidRPr="000A21E4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C227F5">
          <w:rPr>
            <w:rFonts w:ascii="Times New Roman" w:hAnsi="Times New Roman" w:cs="Times New Roman"/>
            <w:noProof/>
            <w:webHidden/>
            <w:sz w:val="28"/>
            <w:szCs w:val="28"/>
          </w:rPr>
          <w:t>12</w:t>
        </w:r>
        <w:r w:rsidR="00BF51FE" w:rsidRPr="000A21E4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6888F739" w14:textId="76BCEF32" w:rsidR="000B21CF" w:rsidRPr="000A21E4" w:rsidRDefault="00000000">
      <w:pPr>
        <w:pStyle w:val="31"/>
        <w:tabs>
          <w:tab w:val="right" w:leader="dot" w:pos="9345"/>
        </w:tabs>
        <w:rPr>
          <w:rFonts w:ascii="Times New Roman" w:hAnsi="Times New Roman" w:cs="Times New Roman"/>
          <w:noProof/>
          <w:sz w:val="28"/>
          <w:szCs w:val="28"/>
        </w:rPr>
      </w:pPr>
      <w:hyperlink w:anchor="_Toc424660735" w:history="1">
        <w:r w:rsidR="000B21CF" w:rsidRPr="000A21E4">
          <w:rPr>
            <w:rStyle w:val="a4"/>
            <w:rFonts w:ascii="Times New Roman" w:hAnsi="Times New Roman" w:cs="Times New Roman"/>
            <w:noProof/>
            <w:sz w:val="28"/>
            <w:szCs w:val="28"/>
          </w:rPr>
          <w:t>3.3. ТЕХНИКО-ТАКТИЧЕСКАЯ ПОДГОТОВКА</w:t>
        </w:r>
        <w:r w:rsidR="000B21CF" w:rsidRPr="000A21E4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BF51FE" w:rsidRPr="000A21E4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0B21CF" w:rsidRPr="000A21E4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_Toc424660735 \h </w:instrText>
        </w:r>
        <w:r w:rsidR="00BF51FE" w:rsidRPr="000A21E4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BF51FE" w:rsidRPr="000A21E4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C227F5">
          <w:rPr>
            <w:rFonts w:ascii="Times New Roman" w:hAnsi="Times New Roman" w:cs="Times New Roman"/>
            <w:noProof/>
            <w:webHidden/>
            <w:sz w:val="28"/>
            <w:szCs w:val="28"/>
          </w:rPr>
          <w:t>14</w:t>
        </w:r>
        <w:r w:rsidR="00BF51FE" w:rsidRPr="000A21E4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69812341" w14:textId="7FEF443A" w:rsidR="000B21CF" w:rsidRPr="000A21E4" w:rsidRDefault="00000000">
      <w:pPr>
        <w:pStyle w:val="31"/>
        <w:tabs>
          <w:tab w:val="right" w:leader="dot" w:pos="9345"/>
        </w:tabs>
        <w:rPr>
          <w:rFonts w:ascii="Times New Roman" w:hAnsi="Times New Roman" w:cs="Times New Roman"/>
          <w:noProof/>
          <w:sz w:val="28"/>
          <w:szCs w:val="28"/>
        </w:rPr>
      </w:pPr>
      <w:hyperlink w:anchor="_Toc424660736" w:history="1">
        <w:r w:rsidR="000B21CF" w:rsidRPr="000A21E4">
          <w:rPr>
            <w:rStyle w:val="a4"/>
            <w:rFonts w:ascii="Times New Roman" w:hAnsi="Times New Roman" w:cs="Times New Roman"/>
            <w:noProof/>
            <w:sz w:val="28"/>
            <w:szCs w:val="28"/>
          </w:rPr>
          <w:t>3.4. ИНСТРУКТОРСКАЯ И СУДЕЙСКАЯ ПОДГОТОВКА</w:t>
        </w:r>
        <w:r w:rsidR="000B21CF" w:rsidRPr="000A21E4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BF51FE" w:rsidRPr="000A21E4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0B21CF" w:rsidRPr="000A21E4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_Toc424660736 \h </w:instrText>
        </w:r>
        <w:r w:rsidR="00BF51FE" w:rsidRPr="000A21E4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BF51FE" w:rsidRPr="000A21E4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C227F5">
          <w:rPr>
            <w:rFonts w:ascii="Times New Roman" w:hAnsi="Times New Roman" w:cs="Times New Roman"/>
            <w:noProof/>
            <w:webHidden/>
            <w:sz w:val="28"/>
            <w:szCs w:val="28"/>
          </w:rPr>
          <w:t>18</w:t>
        </w:r>
        <w:r w:rsidR="00BF51FE" w:rsidRPr="000A21E4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1A32592B" w14:textId="7B5B021C" w:rsidR="000B21CF" w:rsidRPr="000A21E4" w:rsidRDefault="00000000">
      <w:pPr>
        <w:pStyle w:val="31"/>
        <w:tabs>
          <w:tab w:val="right" w:leader="dot" w:pos="9345"/>
        </w:tabs>
        <w:rPr>
          <w:rFonts w:ascii="Times New Roman" w:hAnsi="Times New Roman" w:cs="Times New Roman"/>
          <w:noProof/>
          <w:sz w:val="28"/>
          <w:szCs w:val="28"/>
        </w:rPr>
      </w:pPr>
      <w:hyperlink w:anchor="_Toc424660737" w:history="1">
        <w:r w:rsidR="000B21CF" w:rsidRPr="000A21E4">
          <w:rPr>
            <w:rStyle w:val="a4"/>
            <w:rFonts w:ascii="Times New Roman" w:hAnsi="Times New Roman" w:cs="Times New Roman"/>
            <w:noProof/>
            <w:sz w:val="28"/>
            <w:szCs w:val="28"/>
          </w:rPr>
          <w:t>3.5. ПСИХОЛОГИЧЕСКАЯ ПОДГОТОВКА</w:t>
        </w:r>
        <w:r w:rsidR="000B21CF" w:rsidRPr="000A21E4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BF51FE" w:rsidRPr="000A21E4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0B21CF" w:rsidRPr="000A21E4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_Toc424660737 \h </w:instrText>
        </w:r>
        <w:r w:rsidR="00BF51FE" w:rsidRPr="000A21E4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BF51FE" w:rsidRPr="000A21E4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C227F5">
          <w:rPr>
            <w:rFonts w:ascii="Times New Roman" w:hAnsi="Times New Roman" w:cs="Times New Roman"/>
            <w:noProof/>
            <w:webHidden/>
            <w:sz w:val="28"/>
            <w:szCs w:val="28"/>
          </w:rPr>
          <w:t>18</w:t>
        </w:r>
        <w:r w:rsidR="00BF51FE" w:rsidRPr="000A21E4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18939752" w14:textId="081680CB" w:rsidR="000B21CF" w:rsidRPr="000A21E4" w:rsidRDefault="00000000">
      <w:pPr>
        <w:pStyle w:val="31"/>
        <w:tabs>
          <w:tab w:val="right" w:leader="dot" w:pos="9345"/>
        </w:tabs>
        <w:rPr>
          <w:rFonts w:ascii="Times New Roman" w:hAnsi="Times New Roman" w:cs="Times New Roman"/>
          <w:noProof/>
          <w:sz w:val="28"/>
          <w:szCs w:val="28"/>
        </w:rPr>
      </w:pPr>
      <w:hyperlink w:anchor="_Toc424660738" w:history="1">
        <w:r w:rsidR="000B21CF" w:rsidRPr="000A21E4">
          <w:rPr>
            <w:rStyle w:val="a4"/>
            <w:rFonts w:ascii="Times New Roman" w:hAnsi="Times New Roman" w:cs="Times New Roman"/>
            <w:noProof/>
            <w:sz w:val="28"/>
            <w:szCs w:val="28"/>
          </w:rPr>
          <w:t>3.6. ВОССТАНОВИТЕЛЬНЫЕ МЕРОПРИЯТИЯ</w:t>
        </w:r>
        <w:r w:rsidR="000B21CF" w:rsidRPr="000A21E4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BF51FE" w:rsidRPr="000A21E4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0B21CF" w:rsidRPr="000A21E4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_Toc424660738 \h </w:instrText>
        </w:r>
        <w:r w:rsidR="00BF51FE" w:rsidRPr="000A21E4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BF51FE" w:rsidRPr="000A21E4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C227F5">
          <w:rPr>
            <w:rFonts w:ascii="Times New Roman" w:hAnsi="Times New Roman" w:cs="Times New Roman"/>
            <w:noProof/>
            <w:webHidden/>
            <w:sz w:val="28"/>
            <w:szCs w:val="28"/>
          </w:rPr>
          <w:t>19</w:t>
        </w:r>
        <w:r w:rsidR="00BF51FE" w:rsidRPr="000A21E4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7120F050" w14:textId="57531611" w:rsidR="000B21CF" w:rsidRPr="000A21E4" w:rsidRDefault="00000000">
      <w:pPr>
        <w:pStyle w:val="31"/>
        <w:tabs>
          <w:tab w:val="right" w:leader="dot" w:pos="9345"/>
        </w:tabs>
        <w:rPr>
          <w:rFonts w:ascii="Times New Roman" w:hAnsi="Times New Roman" w:cs="Times New Roman"/>
          <w:noProof/>
          <w:sz w:val="28"/>
          <w:szCs w:val="28"/>
        </w:rPr>
      </w:pPr>
      <w:hyperlink w:anchor="_Toc424660739" w:history="1">
        <w:r w:rsidR="000B21CF" w:rsidRPr="000A21E4">
          <w:rPr>
            <w:rStyle w:val="a4"/>
            <w:rFonts w:ascii="Times New Roman" w:hAnsi="Times New Roman" w:cs="Times New Roman"/>
            <w:noProof/>
            <w:sz w:val="28"/>
            <w:szCs w:val="28"/>
          </w:rPr>
          <w:t>3.7. ВОСПИТАТЕЛЬНАЯ РАБОТА</w:t>
        </w:r>
        <w:r w:rsidR="000B21CF" w:rsidRPr="000A21E4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BF51FE" w:rsidRPr="000A21E4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0B21CF" w:rsidRPr="000A21E4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_Toc424660739 \h </w:instrText>
        </w:r>
        <w:r w:rsidR="00BF51FE" w:rsidRPr="000A21E4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BF51FE" w:rsidRPr="000A21E4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C227F5">
          <w:rPr>
            <w:rFonts w:ascii="Times New Roman" w:hAnsi="Times New Roman" w:cs="Times New Roman"/>
            <w:noProof/>
            <w:webHidden/>
            <w:sz w:val="28"/>
            <w:szCs w:val="28"/>
          </w:rPr>
          <w:t>20</w:t>
        </w:r>
        <w:r w:rsidR="00BF51FE" w:rsidRPr="000A21E4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17B030DD" w14:textId="0BB96E51" w:rsidR="000B21CF" w:rsidRPr="000A21E4" w:rsidRDefault="00000000">
      <w:pPr>
        <w:pStyle w:val="31"/>
        <w:tabs>
          <w:tab w:val="right" w:leader="dot" w:pos="9345"/>
        </w:tabs>
        <w:rPr>
          <w:rFonts w:ascii="Times New Roman" w:hAnsi="Times New Roman" w:cs="Times New Roman"/>
          <w:noProof/>
          <w:sz w:val="28"/>
          <w:szCs w:val="28"/>
        </w:rPr>
      </w:pPr>
      <w:hyperlink w:anchor="_Toc424660740" w:history="1">
        <w:r w:rsidR="000B21CF" w:rsidRPr="000A21E4">
          <w:rPr>
            <w:rStyle w:val="a4"/>
            <w:rFonts w:ascii="Times New Roman" w:hAnsi="Times New Roman" w:cs="Times New Roman"/>
            <w:noProof/>
            <w:sz w:val="28"/>
            <w:szCs w:val="28"/>
          </w:rPr>
          <w:t>3.8. ТРЕБОВАНИЯ ТЕХНИКИ БЕЗОПАСНОСТИ В ПРОЦЕССЕ РЕАЛИЗАЦИИ ПРОГРАММЫ</w:t>
        </w:r>
        <w:r w:rsidR="000B21CF" w:rsidRPr="000A21E4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BF51FE" w:rsidRPr="000A21E4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0B21CF" w:rsidRPr="000A21E4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_Toc424660740 \h </w:instrText>
        </w:r>
        <w:r w:rsidR="00BF51FE" w:rsidRPr="000A21E4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BF51FE" w:rsidRPr="000A21E4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C227F5">
          <w:rPr>
            <w:rFonts w:ascii="Times New Roman" w:hAnsi="Times New Roman" w:cs="Times New Roman"/>
            <w:noProof/>
            <w:webHidden/>
            <w:sz w:val="28"/>
            <w:szCs w:val="28"/>
          </w:rPr>
          <w:t>21</w:t>
        </w:r>
        <w:r w:rsidR="00BF51FE" w:rsidRPr="000A21E4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5D4F553E" w14:textId="4FE90A0A" w:rsidR="000B21CF" w:rsidRPr="000A21E4" w:rsidRDefault="00000000">
      <w:pPr>
        <w:pStyle w:val="31"/>
        <w:tabs>
          <w:tab w:val="right" w:leader="dot" w:pos="9345"/>
        </w:tabs>
        <w:rPr>
          <w:rFonts w:ascii="Times New Roman" w:hAnsi="Times New Roman" w:cs="Times New Roman"/>
          <w:noProof/>
          <w:sz w:val="28"/>
          <w:szCs w:val="28"/>
        </w:rPr>
      </w:pPr>
      <w:hyperlink w:anchor="_Toc424660741" w:history="1">
        <w:r w:rsidR="000B21CF" w:rsidRPr="000A21E4">
          <w:rPr>
            <w:rStyle w:val="a4"/>
            <w:rFonts w:ascii="Times New Roman" w:hAnsi="Times New Roman" w:cs="Times New Roman"/>
            <w:noProof/>
            <w:sz w:val="28"/>
            <w:szCs w:val="28"/>
          </w:rPr>
          <w:t>3.9. ОБЪЕМЫ МАКСИМАЛЬНЫХ ТРЕНИРОВОЧНЫХ НАГРУЗОК</w:t>
        </w:r>
        <w:r w:rsidR="000B21CF" w:rsidRPr="000A21E4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BF51FE" w:rsidRPr="000A21E4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0B21CF" w:rsidRPr="000A21E4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_Toc424660741 \h </w:instrText>
        </w:r>
        <w:r w:rsidR="00BF51FE" w:rsidRPr="000A21E4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BF51FE" w:rsidRPr="000A21E4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C227F5">
          <w:rPr>
            <w:rFonts w:ascii="Times New Roman" w:hAnsi="Times New Roman" w:cs="Times New Roman"/>
            <w:noProof/>
            <w:webHidden/>
            <w:sz w:val="28"/>
            <w:szCs w:val="28"/>
          </w:rPr>
          <w:t>22</w:t>
        </w:r>
        <w:r w:rsidR="00BF51FE" w:rsidRPr="000A21E4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478605E3" w14:textId="4F2B768B" w:rsidR="000B21CF" w:rsidRPr="000A21E4" w:rsidRDefault="00000000">
      <w:pPr>
        <w:pStyle w:val="21"/>
        <w:tabs>
          <w:tab w:val="right" w:leader="dot" w:pos="9345"/>
        </w:tabs>
        <w:rPr>
          <w:rFonts w:ascii="Times New Roman" w:hAnsi="Times New Roman" w:cs="Times New Roman"/>
          <w:noProof/>
          <w:sz w:val="28"/>
          <w:szCs w:val="28"/>
        </w:rPr>
      </w:pPr>
      <w:hyperlink w:anchor="_Toc424660742" w:history="1">
        <w:r w:rsidR="000B21CF" w:rsidRPr="000A21E4">
          <w:rPr>
            <w:rStyle w:val="a4"/>
            <w:rFonts w:ascii="Times New Roman" w:hAnsi="Times New Roman" w:cs="Times New Roman"/>
            <w:noProof/>
            <w:sz w:val="28"/>
            <w:szCs w:val="28"/>
          </w:rPr>
          <w:t>4. СИСТЕМА КОНТРОЛЯ И ЗАЧЕТНЫЕ ТРЕБОВАНИЯ</w:t>
        </w:r>
        <w:r w:rsidR="000B21CF" w:rsidRPr="000A21E4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BF51FE" w:rsidRPr="000A21E4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0B21CF" w:rsidRPr="000A21E4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_Toc424660742 \h </w:instrText>
        </w:r>
        <w:r w:rsidR="00BF51FE" w:rsidRPr="000A21E4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BF51FE" w:rsidRPr="000A21E4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C227F5">
          <w:rPr>
            <w:rFonts w:ascii="Times New Roman" w:hAnsi="Times New Roman" w:cs="Times New Roman"/>
            <w:noProof/>
            <w:webHidden/>
            <w:sz w:val="28"/>
            <w:szCs w:val="28"/>
          </w:rPr>
          <w:t>24</w:t>
        </w:r>
        <w:r w:rsidR="00BF51FE" w:rsidRPr="000A21E4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7B9CB18C" w14:textId="42756DBD" w:rsidR="000B21CF" w:rsidRPr="000A21E4" w:rsidRDefault="00000000">
      <w:pPr>
        <w:pStyle w:val="21"/>
        <w:tabs>
          <w:tab w:val="right" w:leader="dot" w:pos="9345"/>
        </w:tabs>
        <w:rPr>
          <w:rFonts w:ascii="Times New Roman" w:hAnsi="Times New Roman" w:cs="Times New Roman"/>
          <w:noProof/>
          <w:sz w:val="28"/>
          <w:szCs w:val="28"/>
        </w:rPr>
      </w:pPr>
      <w:hyperlink w:anchor="_Toc424660743" w:history="1">
        <w:r w:rsidR="000B21CF" w:rsidRPr="000A21E4">
          <w:rPr>
            <w:rStyle w:val="a4"/>
            <w:rFonts w:ascii="Times New Roman" w:hAnsi="Times New Roman" w:cs="Times New Roman"/>
            <w:noProof/>
            <w:sz w:val="28"/>
            <w:szCs w:val="28"/>
          </w:rPr>
          <w:t>СПИСОК ИСПОЛЬЗОВАННОЙ ЛИТЕРАТУРЫ</w:t>
        </w:r>
        <w:r w:rsidR="000B21CF" w:rsidRPr="000A21E4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BF51FE" w:rsidRPr="000A21E4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0B21CF" w:rsidRPr="000A21E4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_Toc424660743 \h </w:instrText>
        </w:r>
        <w:r w:rsidR="00BF51FE" w:rsidRPr="000A21E4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BF51FE" w:rsidRPr="000A21E4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C227F5">
          <w:rPr>
            <w:rFonts w:ascii="Times New Roman" w:hAnsi="Times New Roman" w:cs="Times New Roman"/>
            <w:noProof/>
            <w:webHidden/>
            <w:sz w:val="28"/>
            <w:szCs w:val="28"/>
          </w:rPr>
          <w:t>28</w:t>
        </w:r>
        <w:r w:rsidR="00BF51FE" w:rsidRPr="000A21E4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45545121" w14:textId="77777777" w:rsidR="00FD2D22" w:rsidRPr="000A21E4" w:rsidRDefault="00BF51FE" w:rsidP="00FD2D22">
      <w:pPr>
        <w:ind w:firstLine="426"/>
        <w:jc w:val="center"/>
        <w:rPr>
          <w:b/>
          <w:color w:val="000000"/>
          <w:spacing w:val="-6"/>
          <w:sz w:val="28"/>
          <w:szCs w:val="28"/>
        </w:rPr>
      </w:pPr>
      <w:r w:rsidRPr="000A21E4">
        <w:rPr>
          <w:b/>
          <w:color w:val="000000"/>
          <w:spacing w:val="-6"/>
          <w:sz w:val="28"/>
          <w:szCs w:val="28"/>
        </w:rPr>
        <w:fldChar w:fldCharType="end"/>
      </w:r>
    </w:p>
    <w:p w14:paraId="4EB92FD6" w14:textId="77777777" w:rsidR="00FD2D22" w:rsidRDefault="00FD2D22" w:rsidP="00FD2D22">
      <w:pPr>
        <w:ind w:firstLine="426"/>
        <w:jc w:val="center"/>
        <w:rPr>
          <w:b/>
          <w:color w:val="000000"/>
          <w:spacing w:val="-6"/>
          <w:sz w:val="28"/>
          <w:szCs w:val="28"/>
        </w:rPr>
      </w:pPr>
    </w:p>
    <w:p w14:paraId="316CFE35" w14:textId="77777777" w:rsidR="00FD2D22" w:rsidRDefault="00FD2D22" w:rsidP="00FD2D22">
      <w:pPr>
        <w:ind w:firstLine="426"/>
        <w:jc w:val="center"/>
        <w:rPr>
          <w:b/>
          <w:color w:val="000000"/>
          <w:spacing w:val="-6"/>
          <w:sz w:val="28"/>
          <w:szCs w:val="28"/>
        </w:rPr>
      </w:pPr>
    </w:p>
    <w:p w14:paraId="3D610C73" w14:textId="77777777" w:rsidR="00FD2D22" w:rsidRDefault="00FD2D22" w:rsidP="00FD2D22">
      <w:pPr>
        <w:ind w:firstLine="426"/>
        <w:jc w:val="center"/>
        <w:rPr>
          <w:b/>
          <w:color w:val="000000"/>
          <w:spacing w:val="-6"/>
          <w:sz w:val="28"/>
          <w:szCs w:val="28"/>
        </w:rPr>
      </w:pPr>
    </w:p>
    <w:p w14:paraId="4F275F68" w14:textId="77777777" w:rsidR="00FD2D22" w:rsidRDefault="00FD2D22" w:rsidP="00FD2D22">
      <w:pPr>
        <w:ind w:firstLine="426"/>
        <w:jc w:val="center"/>
        <w:rPr>
          <w:b/>
          <w:color w:val="000000"/>
          <w:spacing w:val="-6"/>
          <w:sz w:val="28"/>
          <w:szCs w:val="28"/>
        </w:rPr>
      </w:pPr>
    </w:p>
    <w:p w14:paraId="34840B7F" w14:textId="77777777" w:rsidR="00FD2D22" w:rsidRDefault="00FD2D22" w:rsidP="00FD2D22">
      <w:pPr>
        <w:ind w:firstLine="426"/>
        <w:jc w:val="center"/>
        <w:rPr>
          <w:b/>
          <w:color w:val="000000"/>
          <w:spacing w:val="-6"/>
          <w:sz w:val="28"/>
          <w:szCs w:val="28"/>
        </w:rPr>
      </w:pPr>
    </w:p>
    <w:p w14:paraId="48B9E47F" w14:textId="77777777" w:rsidR="00FD2D22" w:rsidRDefault="00FD2D22" w:rsidP="00FD2D22">
      <w:pPr>
        <w:ind w:firstLine="426"/>
        <w:jc w:val="center"/>
        <w:rPr>
          <w:b/>
          <w:color w:val="000000"/>
          <w:spacing w:val="-6"/>
          <w:sz w:val="28"/>
          <w:szCs w:val="28"/>
        </w:rPr>
      </w:pPr>
    </w:p>
    <w:p w14:paraId="1E7FC26B" w14:textId="77777777" w:rsidR="00FD2D22" w:rsidRDefault="00FD2D22" w:rsidP="00FD2D22">
      <w:pPr>
        <w:ind w:firstLine="426"/>
        <w:jc w:val="center"/>
        <w:rPr>
          <w:b/>
          <w:color w:val="000000"/>
          <w:spacing w:val="-6"/>
          <w:sz w:val="28"/>
          <w:szCs w:val="28"/>
        </w:rPr>
      </w:pPr>
    </w:p>
    <w:p w14:paraId="26523407" w14:textId="77777777" w:rsidR="00FD2D22" w:rsidRDefault="00FD2D22" w:rsidP="00FD2D22">
      <w:pPr>
        <w:ind w:firstLine="426"/>
        <w:jc w:val="center"/>
        <w:rPr>
          <w:b/>
          <w:color w:val="000000"/>
          <w:spacing w:val="-6"/>
          <w:sz w:val="28"/>
          <w:szCs w:val="28"/>
        </w:rPr>
      </w:pPr>
    </w:p>
    <w:p w14:paraId="3AA2AA03" w14:textId="77777777" w:rsidR="00FD2D22" w:rsidRDefault="00FD2D22" w:rsidP="00FD2D22">
      <w:pPr>
        <w:ind w:firstLine="426"/>
        <w:jc w:val="center"/>
        <w:rPr>
          <w:b/>
          <w:color w:val="000000"/>
          <w:spacing w:val="-6"/>
          <w:sz w:val="28"/>
          <w:szCs w:val="28"/>
        </w:rPr>
      </w:pPr>
    </w:p>
    <w:p w14:paraId="0D611B25" w14:textId="77777777" w:rsidR="00FD2D22" w:rsidRDefault="00FD2D22" w:rsidP="00FD2D22">
      <w:pPr>
        <w:ind w:firstLine="426"/>
        <w:jc w:val="center"/>
        <w:rPr>
          <w:b/>
          <w:color w:val="000000"/>
          <w:spacing w:val="-6"/>
          <w:sz w:val="28"/>
          <w:szCs w:val="28"/>
        </w:rPr>
      </w:pPr>
    </w:p>
    <w:p w14:paraId="615B1D0D" w14:textId="77777777" w:rsidR="00FD2D22" w:rsidRDefault="00FD2D22" w:rsidP="00FD2D22">
      <w:pPr>
        <w:ind w:firstLine="426"/>
        <w:jc w:val="center"/>
        <w:rPr>
          <w:b/>
          <w:color w:val="000000"/>
          <w:spacing w:val="-6"/>
          <w:sz w:val="28"/>
          <w:szCs w:val="28"/>
        </w:rPr>
      </w:pPr>
    </w:p>
    <w:p w14:paraId="7F7667EA" w14:textId="77777777" w:rsidR="00FD2D22" w:rsidRDefault="00FD2D22" w:rsidP="00FD2D22">
      <w:pPr>
        <w:ind w:firstLine="426"/>
        <w:jc w:val="center"/>
        <w:rPr>
          <w:b/>
          <w:color w:val="000000"/>
          <w:spacing w:val="-6"/>
          <w:sz w:val="28"/>
          <w:szCs w:val="28"/>
        </w:rPr>
      </w:pPr>
    </w:p>
    <w:p w14:paraId="7C7D874C" w14:textId="77777777" w:rsidR="00FD2D22" w:rsidRDefault="00FD2D22" w:rsidP="00FD2D22">
      <w:pPr>
        <w:ind w:firstLine="426"/>
        <w:jc w:val="center"/>
        <w:rPr>
          <w:b/>
          <w:color w:val="000000"/>
          <w:spacing w:val="-6"/>
          <w:sz w:val="28"/>
          <w:szCs w:val="28"/>
        </w:rPr>
      </w:pPr>
    </w:p>
    <w:p w14:paraId="76BC6239" w14:textId="77777777" w:rsidR="00FD2D22" w:rsidRDefault="00FD2D22" w:rsidP="00FD2D22">
      <w:pPr>
        <w:ind w:firstLine="426"/>
        <w:jc w:val="center"/>
        <w:rPr>
          <w:b/>
          <w:color w:val="000000"/>
          <w:spacing w:val="-6"/>
          <w:sz w:val="28"/>
          <w:szCs w:val="28"/>
        </w:rPr>
      </w:pPr>
    </w:p>
    <w:p w14:paraId="34110909" w14:textId="77777777" w:rsidR="00FD2D22" w:rsidRDefault="00FD2D22" w:rsidP="00FD2D22">
      <w:pPr>
        <w:ind w:firstLine="426"/>
        <w:jc w:val="center"/>
        <w:rPr>
          <w:b/>
          <w:color w:val="000000"/>
          <w:spacing w:val="-6"/>
          <w:sz w:val="28"/>
          <w:szCs w:val="28"/>
        </w:rPr>
      </w:pPr>
    </w:p>
    <w:p w14:paraId="0C948081" w14:textId="77777777" w:rsidR="00FD2D22" w:rsidRDefault="00FD2D22" w:rsidP="00FD2D22">
      <w:pPr>
        <w:ind w:firstLine="426"/>
        <w:jc w:val="center"/>
        <w:rPr>
          <w:b/>
          <w:color w:val="000000"/>
          <w:spacing w:val="-6"/>
          <w:sz w:val="28"/>
          <w:szCs w:val="28"/>
        </w:rPr>
      </w:pPr>
    </w:p>
    <w:p w14:paraId="38128D5C" w14:textId="77777777" w:rsidR="00FD2D22" w:rsidRDefault="00FD2D22" w:rsidP="00FD2D22">
      <w:pPr>
        <w:ind w:firstLine="426"/>
        <w:jc w:val="center"/>
        <w:rPr>
          <w:b/>
          <w:color w:val="000000"/>
          <w:spacing w:val="-6"/>
          <w:sz w:val="28"/>
          <w:szCs w:val="28"/>
        </w:rPr>
      </w:pPr>
    </w:p>
    <w:p w14:paraId="3AC5DA9D" w14:textId="77777777" w:rsidR="00FD2D22" w:rsidRDefault="00FD2D22" w:rsidP="00FD2D22">
      <w:pPr>
        <w:ind w:firstLine="426"/>
        <w:jc w:val="center"/>
        <w:rPr>
          <w:b/>
          <w:color w:val="000000"/>
          <w:spacing w:val="-6"/>
          <w:sz w:val="28"/>
          <w:szCs w:val="28"/>
        </w:rPr>
      </w:pPr>
    </w:p>
    <w:p w14:paraId="53608ADB" w14:textId="77777777" w:rsidR="00FD2D22" w:rsidRDefault="00FD2D22" w:rsidP="00FD2D22">
      <w:pPr>
        <w:ind w:firstLine="426"/>
        <w:jc w:val="center"/>
        <w:rPr>
          <w:b/>
          <w:color w:val="000000"/>
          <w:spacing w:val="-6"/>
          <w:sz w:val="28"/>
          <w:szCs w:val="28"/>
        </w:rPr>
      </w:pPr>
    </w:p>
    <w:p w14:paraId="39BBDAE3" w14:textId="77777777" w:rsidR="00FD2D22" w:rsidRPr="00CF3CC1" w:rsidRDefault="00FD2D22" w:rsidP="00FD2D22">
      <w:pPr>
        <w:tabs>
          <w:tab w:val="left" w:pos="0"/>
        </w:tabs>
        <w:ind w:right="-1"/>
        <w:rPr>
          <w:b/>
          <w:color w:val="000000"/>
          <w:spacing w:val="-6"/>
          <w:sz w:val="28"/>
          <w:szCs w:val="28"/>
        </w:rPr>
      </w:pPr>
    </w:p>
    <w:p w14:paraId="76C8FC72" w14:textId="77777777" w:rsidR="00FD2D22" w:rsidRPr="00DE532C" w:rsidRDefault="00FD2D22" w:rsidP="00FD2D22">
      <w:pPr>
        <w:pStyle w:val="2"/>
      </w:pPr>
      <w:bookmarkStart w:id="52" w:name="_Toc424660730"/>
      <w:r>
        <w:lastRenderedPageBreak/>
        <w:t>1.ПОЯСНИТЕЛЬНАЯ ЗАПИСКА</w:t>
      </w:r>
      <w:bookmarkEnd w:id="52"/>
    </w:p>
    <w:p w14:paraId="17899448" w14:textId="77777777" w:rsidR="00FD2D22" w:rsidRPr="00565932" w:rsidRDefault="00FD2D22" w:rsidP="00FD2D22">
      <w:pPr>
        <w:ind w:firstLine="426"/>
        <w:rPr>
          <w:b/>
          <w:color w:val="000000"/>
          <w:spacing w:val="-6"/>
          <w:sz w:val="26"/>
          <w:szCs w:val="28"/>
        </w:rPr>
      </w:pPr>
    </w:p>
    <w:p w14:paraId="140A532B" w14:textId="77777777" w:rsidR="00FD2D22" w:rsidRPr="009768C7" w:rsidRDefault="00FD2D22" w:rsidP="00FD2D22">
      <w:pPr>
        <w:widowControl w:val="0"/>
        <w:ind w:firstLine="539"/>
        <w:rPr>
          <w:color w:val="000000" w:themeColor="text1"/>
          <w:spacing w:val="-6"/>
        </w:rPr>
      </w:pPr>
      <w:r w:rsidRPr="009768C7">
        <w:rPr>
          <w:color w:val="000000" w:themeColor="text1"/>
          <w:spacing w:val="-6"/>
        </w:rPr>
        <w:t>Дополнительная предпрофессиональная программа в области физической культуры и спорта по баскетболу (далее – Программа) составлена в соответствии с нормативными правовыми актами:</w:t>
      </w:r>
    </w:p>
    <w:p w14:paraId="6B255742" w14:textId="77777777" w:rsidR="00FD2D22" w:rsidRPr="009768C7" w:rsidRDefault="00FD2D22" w:rsidP="00FD2D22">
      <w:pPr>
        <w:widowControl w:val="0"/>
        <w:ind w:firstLine="539"/>
        <w:rPr>
          <w:color w:val="000000" w:themeColor="text1"/>
        </w:rPr>
      </w:pPr>
      <w:r w:rsidRPr="009768C7">
        <w:rPr>
          <w:bCs/>
          <w:color w:val="000000" w:themeColor="text1"/>
        </w:rPr>
        <w:t xml:space="preserve">- </w:t>
      </w:r>
      <w:r w:rsidRPr="009768C7">
        <w:rPr>
          <w:color w:val="000000" w:themeColor="text1"/>
        </w:rPr>
        <w:t xml:space="preserve">Федеральный закон от 29.12.2012 №273-ФЗ «Об образовании в Российской Федерации»; </w:t>
      </w:r>
    </w:p>
    <w:p w14:paraId="1291797D" w14:textId="77777777" w:rsidR="00FD2D22" w:rsidRPr="009768C7" w:rsidRDefault="00FD2D22" w:rsidP="00FD2D22">
      <w:pPr>
        <w:widowControl w:val="0"/>
        <w:ind w:firstLine="539"/>
        <w:rPr>
          <w:color w:val="000000" w:themeColor="text1"/>
        </w:rPr>
      </w:pPr>
      <w:r w:rsidRPr="009768C7">
        <w:rPr>
          <w:color w:val="000000" w:themeColor="text1"/>
        </w:rPr>
        <w:t>- Федеральный закон от 04.12.2007г. №329-ФЗ «О физической культуре и спорте в Российской Федерации»;</w:t>
      </w:r>
    </w:p>
    <w:p w14:paraId="71EE6349" w14:textId="74E40F78" w:rsidR="00FD2D22" w:rsidRPr="009768C7" w:rsidRDefault="00FD2D22" w:rsidP="00FD2D22">
      <w:pPr>
        <w:widowControl w:val="0"/>
        <w:ind w:firstLine="539"/>
        <w:rPr>
          <w:color w:val="000000" w:themeColor="text1"/>
        </w:rPr>
      </w:pPr>
      <w:r w:rsidRPr="009768C7">
        <w:rPr>
          <w:color w:val="000000" w:themeColor="text1"/>
        </w:rPr>
        <w:t xml:space="preserve">- Санитарно-эпидемиологические правила и нормативы СанПин 2.4.4. </w:t>
      </w:r>
      <w:proofErr w:type="gramStart"/>
      <w:r w:rsidRPr="009768C7">
        <w:rPr>
          <w:color w:val="000000" w:themeColor="text1"/>
        </w:rPr>
        <w:t>3172-14</w:t>
      </w:r>
      <w:proofErr w:type="gramEnd"/>
      <w:r w:rsidRPr="009768C7">
        <w:rPr>
          <w:color w:val="000000" w:themeColor="text1"/>
        </w:rPr>
        <w:t xml:space="preserve"> (зарегистрировано в Минюсте 20.08.2014г. №33660);</w:t>
      </w:r>
    </w:p>
    <w:p w14:paraId="6163CE2B" w14:textId="1FB6C29F" w:rsidR="00FD2D22" w:rsidRPr="009768C7" w:rsidRDefault="00FD2D22" w:rsidP="00FD2D22">
      <w:pPr>
        <w:widowControl w:val="0"/>
        <w:ind w:firstLine="539"/>
        <w:rPr>
          <w:color w:val="000000" w:themeColor="text1"/>
        </w:rPr>
      </w:pPr>
      <w:r w:rsidRPr="009768C7">
        <w:rPr>
          <w:color w:val="000000" w:themeColor="text1"/>
        </w:rPr>
        <w:t>- Приказ Минспорта России №4</w:t>
      </w:r>
      <w:r w:rsidR="006E0A95">
        <w:rPr>
          <w:color w:val="000000" w:themeColor="text1"/>
        </w:rPr>
        <w:t>0</w:t>
      </w:r>
      <w:r w:rsidRPr="009768C7">
        <w:rPr>
          <w:color w:val="000000" w:themeColor="text1"/>
        </w:rPr>
        <w:t xml:space="preserve"> от </w:t>
      </w:r>
      <w:r w:rsidR="006E0A95">
        <w:rPr>
          <w:color w:val="000000" w:themeColor="text1"/>
        </w:rPr>
        <w:t>24</w:t>
      </w:r>
      <w:r w:rsidRPr="009768C7">
        <w:rPr>
          <w:color w:val="000000" w:themeColor="text1"/>
        </w:rPr>
        <w:t>.0</w:t>
      </w:r>
      <w:r w:rsidR="006E0A95">
        <w:rPr>
          <w:color w:val="000000" w:themeColor="text1"/>
        </w:rPr>
        <w:t>1</w:t>
      </w:r>
      <w:r w:rsidRPr="009768C7">
        <w:rPr>
          <w:color w:val="000000" w:themeColor="text1"/>
        </w:rPr>
        <w:t>.20</w:t>
      </w:r>
      <w:r w:rsidR="006E0A95">
        <w:rPr>
          <w:color w:val="000000" w:themeColor="text1"/>
        </w:rPr>
        <w:t>22</w:t>
      </w:r>
      <w:r w:rsidRPr="009768C7">
        <w:rPr>
          <w:color w:val="000000" w:themeColor="text1"/>
        </w:rPr>
        <w:t>г. «Об утверждении Федерального стандарта спортивной подготовки по виду спорта баскетбол»;</w:t>
      </w:r>
    </w:p>
    <w:p w14:paraId="4CE94221" w14:textId="77777777" w:rsidR="00FD2D22" w:rsidRPr="009768C7" w:rsidRDefault="00FD2D22" w:rsidP="00FD2D22">
      <w:pPr>
        <w:widowControl w:val="0"/>
        <w:ind w:firstLine="539"/>
        <w:rPr>
          <w:color w:val="000000" w:themeColor="text1"/>
        </w:rPr>
      </w:pPr>
      <w:r w:rsidRPr="009768C7">
        <w:rPr>
          <w:color w:val="000000" w:themeColor="text1"/>
        </w:rPr>
        <w:t>- Письмо Минобрнауки РФ от 29.09.2006г.№06-1479 «О методических рекомендациях»;</w:t>
      </w:r>
    </w:p>
    <w:p w14:paraId="2B9AC528" w14:textId="77777777" w:rsidR="00FD2D22" w:rsidRPr="009768C7" w:rsidRDefault="00FD2D22" w:rsidP="00FD2D22">
      <w:pPr>
        <w:widowControl w:val="0"/>
        <w:ind w:firstLine="539"/>
        <w:rPr>
          <w:color w:val="000000" w:themeColor="text1"/>
        </w:rPr>
      </w:pPr>
      <w:r w:rsidRPr="009768C7">
        <w:rPr>
          <w:color w:val="000000" w:themeColor="text1"/>
        </w:rPr>
        <w:t>- Письмо Минспорта России от 12.05.2014г. №ВМ-04-10/2554 «О направлении Методических рекомендаций по организации спортивной подготовки в Российской Федерации»;</w:t>
      </w:r>
    </w:p>
    <w:p w14:paraId="6B8A48D9" w14:textId="6C326DF8" w:rsidR="00FD2D22" w:rsidRPr="009768C7" w:rsidRDefault="00FD2D22" w:rsidP="00FD2D22">
      <w:pPr>
        <w:widowControl w:val="0"/>
        <w:ind w:firstLine="539"/>
        <w:rPr>
          <w:color w:val="000000" w:themeColor="text1"/>
        </w:rPr>
      </w:pPr>
      <w:r w:rsidRPr="009768C7">
        <w:rPr>
          <w:color w:val="000000" w:themeColor="text1"/>
        </w:rPr>
        <w:t>- Приказ Минспорта России от 12.09.2013г. №730 «Об утверждении федеральных 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культуры и спорта и к срокам обучения по этим программам»;</w:t>
      </w:r>
    </w:p>
    <w:p w14:paraId="3319AB50" w14:textId="77777777" w:rsidR="00FD2D22" w:rsidRPr="009768C7" w:rsidRDefault="00FD2D22" w:rsidP="00FD2D22">
      <w:pPr>
        <w:widowControl w:val="0"/>
        <w:ind w:firstLine="539"/>
        <w:rPr>
          <w:color w:val="000000" w:themeColor="text1"/>
        </w:rPr>
      </w:pPr>
      <w:r w:rsidRPr="009768C7">
        <w:rPr>
          <w:color w:val="000000" w:themeColor="text1"/>
        </w:rPr>
        <w:t>- Приказ Минспорта России от 27.12.2013г. №1125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спорта»;</w:t>
      </w:r>
    </w:p>
    <w:p w14:paraId="7ACDE6EA" w14:textId="77777777" w:rsidR="00FD2D22" w:rsidRPr="009768C7" w:rsidRDefault="00FD2D22" w:rsidP="00FD2D22">
      <w:pPr>
        <w:widowControl w:val="0"/>
        <w:ind w:firstLine="539"/>
        <w:rPr>
          <w:color w:val="000000" w:themeColor="text1"/>
        </w:rPr>
      </w:pPr>
      <w:r w:rsidRPr="009768C7">
        <w:rPr>
          <w:color w:val="000000" w:themeColor="text1"/>
        </w:rPr>
        <w:t>Основное направление программы – отбор способных детей, создание условий для их физического образования, воспитания и развития, формирование знаний, умений, навыков в области физкультуры и спорта, подготовку к освоению этапов спортивной подготовки, организацию досуга и формирование потребности в поддержании здорового образа жизни.</w:t>
      </w:r>
    </w:p>
    <w:p w14:paraId="48208A74" w14:textId="77777777" w:rsidR="00FD2D22" w:rsidRPr="009768C7" w:rsidRDefault="00FD2D22" w:rsidP="00FD2D22">
      <w:pPr>
        <w:widowControl w:val="0"/>
        <w:ind w:firstLine="539"/>
        <w:rPr>
          <w:color w:val="000000" w:themeColor="text1"/>
        </w:rPr>
      </w:pPr>
      <w:r w:rsidRPr="009768C7">
        <w:rPr>
          <w:color w:val="000000" w:themeColor="text1"/>
        </w:rPr>
        <w:t>На каждом этапе учебно-тренировочной нагрузки поставлены задачи с учетом возраста обучающихся и их возможностей, а также требований, предъявляемых к подготовке баскетболистов.</w:t>
      </w:r>
    </w:p>
    <w:p w14:paraId="236C7044" w14:textId="77777777" w:rsidR="00FD2D22" w:rsidRPr="009768C7" w:rsidRDefault="00FD2D22" w:rsidP="00FD2D22">
      <w:pPr>
        <w:widowControl w:val="0"/>
        <w:ind w:firstLine="539"/>
        <w:rPr>
          <w:color w:val="000000" w:themeColor="text1"/>
        </w:rPr>
      </w:pPr>
      <w:r w:rsidRPr="009768C7">
        <w:rPr>
          <w:color w:val="000000" w:themeColor="text1"/>
        </w:rPr>
        <w:t>Выполнение задач по баскетболу предусматривает:</w:t>
      </w:r>
    </w:p>
    <w:p w14:paraId="121B984E" w14:textId="77777777" w:rsidR="00FD2D22" w:rsidRPr="009768C7" w:rsidRDefault="00FD2D22" w:rsidP="00FD2D22">
      <w:pPr>
        <w:widowControl w:val="0"/>
        <w:ind w:firstLine="539"/>
        <w:rPr>
          <w:color w:val="000000" w:themeColor="text1"/>
        </w:rPr>
      </w:pPr>
      <w:r w:rsidRPr="009768C7">
        <w:rPr>
          <w:color w:val="000000" w:themeColor="text1"/>
        </w:rPr>
        <w:t>- систематическое проведение практических и теоретических  занятий;</w:t>
      </w:r>
    </w:p>
    <w:p w14:paraId="47AE9345" w14:textId="77777777" w:rsidR="00FD2D22" w:rsidRPr="009768C7" w:rsidRDefault="00FD2D22" w:rsidP="00FD2D22">
      <w:pPr>
        <w:widowControl w:val="0"/>
        <w:ind w:firstLine="539"/>
        <w:rPr>
          <w:color w:val="000000" w:themeColor="text1"/>
        </w:rPr>
      </w:pPr>
      <w:r w:rsidRPr="009768C7">
        <w:rPr>
          <w:color w:val="000000" w:themeColor="text1"/>
        </w:rPr>
        <w:t>- выполнение учебно-тренировочного плана, контрольно-переводных нормативов;</w:t>
      </w:r>
    </w:p>
    <w:p w14:paraId="0F549AFB" w14:textId="77777777" w:rsidR="00FD2D22" w:rsidRPr="009768C7" w:rsidRDefault="00FD2D22" w:rsidP="00FD2D22">
      <w:pPr>
        <w:widowControl w:val="0"/>
        <w:ind w:firstLine="539"/>
        <w:rPr>
          <w:color w:val="000000" w:themeColor="text1"/>
        </w:rPr>
      </w:pPr>
      <w:r w:rsidRPr="009768C7">
        <w:rPr>
          <w:color w:val="000000" w:themeColor="text1"/>
        </w:rPr>
        <w:t>- регулярное участие в соревнованиях;</w:t>
      </w:r>
    </w:p>
    <w:p w14:paraId="3BCA4BA7" w14:textId="77777777" w:rsidR="00FD2D22" w:rsidRPr="009768C7" w:rsidRDefault="00FD2D22" w:rsidP="00FD2D22">
      <w:pPr>
        <w:widowControl w:val="0"/>
        <w:ind w:firstLine="539"/>
        <w:rPr>
          <w:color w:val="000000" w:themeColor="text1"/>
        </w:rPr>
      </w:pPr>
      <w:r w:rsidRPr="009768C7">
        <w:rPr>
          <w:color w:val="000000" w:themeColor="text1"/>
        </w:rPr>
        <w:t>- осуществление восстановительно-профилактических мероприятий;</w:t>
      </w:r>
    </w:p>
    <w:p w14:paraId="5AC50F8C" w14:textId="77777777" w:rsidR="00FD2D22" w:rsidRPr="009768C7" w:rsidRDefault="00FD2D22" w:rsidP="00FD2D22">
      <w:pPr>
        <w:widowControl w:val="0"/>
        <w:ind w:firstLine="539"/>
        <w:rPr>
          <w:color w:val="000000" w:themeColor="text1"/>
        </w:rPr>
      </w:pPr>
      <w:r w:rsidRPr="009768C7">
        <w:rPr>
          <w:color w:val="000000" w:themeColor="text1"/>
        </w:rPr>
        <w:t>- прохождение инструкторской и судейской практики;</w:t>
      </w:r>
    </w:p>
    <w:p w14:paraId="54F24B72" w14:textId="77777777" w:rsidR="00FD2D22" w:rsidRPr="009768C7" w:rsidRDefault="00FD2D22" w:rsidP="00FD2D22">
      <w:pPr>
        <w:widowControl w:val="0"/>
        <w:ind w:firstLine="539"/>
        <w:rPr>
          <w:color w:val="000000" w:themeColor="text1"/>
        </w:rPr>
      </w:pPr>
      <w:r w:rsidRPr="009768C7">
        <w:rPr>
          <w:color w:val="000000" w:themeColor="text1"/>
        </w:rPr>
        <w:t>- создание условий для проведения регулярных круглогодичных учебно-тренировочных занятий.</w:t>
      </w:r>
    </w:p>
    <w:p w14:paraId="6E45293B" w14:textId="77777777" w:rsidR="00FD2D22" w:rsidRPr="009768C7" w:rsidRDefault="00FD2D22" w:rsidP="00FD2D22">
      <w:pPr>
        <w:widowControl w:val="0"/>
        <w:tabs>
          <w:tab w:val="left" w:pos="993"/>
        </w:tabs>
        <w:ind w:firstLine="539"/>
        <w:rPr>
          <w:color w:val="000000" w:themeColor="text1"/>
        </w:rPr>
      </w:pPr>
      <w:r w:rsidRPr="009768C7">
        <w:rPr>
          <w:color w:val="000000" w:themeColor="text1"/>
        </w:rPr>
        <w:t>Программа по баскетболу направлена на:</w:t>
      </w:r>
    </w:p>
    <w:p w14:paraId="6E4BADF3" w14:textId="77777777" w:rsidR="00FD2D22" w:rsidRPr="009768C7" w:rsidRDefault="00FD2D22" w:rsidP="00FD2D22">
      <w:pPr>
        <w:pStyle w:val="a5"/>
        <w:widowControl w:val="0"/>
        <w:shd w:val="clear" w:color="auto" w:fill="auto"/>
        <w:tabs>
          <w:tab w:val="left" w:pos="0"/>
        </w:tabs>
        <w:spacing w:after="0" w:line="240" w:lineRule="auto"/>
        <w:ind w:firstLine="539"/>
        <w:rPr>
          <w:color w:val="000000" w:themeColor="text1"/>
          <w:sz w:val="24"/>
          <w:szCs w:val="24"/>
        </w:rPr>
      </w:pPr>
      <w:r w:rsidRPr="009768C7">
        <w:rPr>
          <w:color w:val="000000" w:themeColor="text1"/>
          <w:sz w:val="24"/>
          <w:szCs w:val="24"/>
        </w:rPr>
        <w:t>- отбор способных детей;</w:t>
      </w:r>
    </w:p>
    <w:p w14:paraId="685D244F" w14:textId="77777777" w:rsidR="00FD2D22" w:rsidRPr="009768C7" w:rsidRDefault="00FD2D22" w:rsidP="00FD2D22">
      <w:pPr>
        <w:pStyle w:val="a5"/>
        <w:widowControl w:val="0"/>
        <w:shd w:val="clear" w:color="auto" w:fill="auto"/>
        <w:tabs>
          <w:tab w:val="left" w:pos="0"/>
        </w:tabs>
        <w:spacing w:after="0" w:line="240" w:lineRule="auto"/>
        <w:ind w:firstLine="539"/>
        <w:rPr>
          <w:color w:val="000000" w:themeColor="text1"/>
          <w:sz w:val="24"/>
          <w:szCs w:val="24"/>
        </w:rPr>
      </w:pPr>
      <w:r w:rsidRPr="009768C7">
        <w:rPr>
          <w:color w:val="000000" w:themeColor="text1"/>
          <w:sz w:val="24"/>
          <w:szCs w:val="24"/>
        </w:rPr>
        <w:t>- создание условий для физического образования, воспитания и развития детей;</w:t>
      </w:r>
    </w:p>
    <w:p w14:paraId="5846CD3B" w14:textId="77777777" w:rsidR="00FD2D22" w:rsidRPr="009768C7" w:rsidRDefault="00FD2D22" w:rsidP="00FD2D22">
      <w:pPr>
        <w:pStyle w:val="a5"/>
        <w:widowControl w:val="0"/>
        <w:shd w:val="clear" w:color="auto" w:fill="auto"/>
        <w:tabs>
          <w:tab w:val="left" w:pos="0"/>
          <w:tab w:val="left" w:pos="1234"/>
        </w:tabs>
        <w:spacing w:after="0" w:line="240" w:lineRule="auto"/>
        <w:ind w:right="20" w:firstLine="539"/>
        <w:rPr>
          <w:color w:val="000000" w:themeColor="text1"/>
          <w:sz w:val="24"/>
          <w:szCs w:val="24"/>
        </w:rPr>
      </w:pPr>
      <w:r w:rsidRPr="009768C7">
        <w:rPr>
          <w:color w:val="000000" w:themeColor="text1"/>
          <w:sz w:val="24"/>
          <w:szCs w:val="24"/>
        </w:rPr>
        <w:t>- формирование знаний, умений, навыков в области физической культуры и спорта, в том числе в избранном виде спорта баскетболе;</w:t>
      </w:r>
    </w:p>
    <w:p w14:paraId="2F3C24CE" w14:textId="77777777" w:rsidR="00FD2D22" w:rsidRPr="009768C7" w:rsidRDefault="00FD2D22" w:rsidP="00FD2D22">
      <w:pPr>
        <w:pStyle w:val="a5"/>
        <w:widowControl w:val="0"/>
        <w:shd w:val="clear" w:color="auto" w:fill="auto"/>
        <w:tabs>
          <w:tab w:val="left" w:pos="0"/>
          <w:tab w:val="left" w:pos="1287"/>
        </w:tabs>
        <w:spacing w:after="0" w:line="240" w:lineRule="auto"/>
        <w:ind w:right="20" w:firstLine="539"/>
        <w:rPr>
          <w:color w:val="000000" w:themeColor="text1"/>
          <w:sz w:val="24"/>
          <w:szCs w:val="24"/>
        </w:rPr>
      </w:pPr>
      <w:r w:rsidRPr="009768C7">
        <w:rPr>
          <w:color w:val="000000" w:themeColor="text1"/>
          <w:sz w:val="24"/>
          <w:szCs w:val="24"/>
        </w:rPr>
        <w:t>- подготовку к освоению этапов спортивной подготовки, в том числе в дальнейшем по программам спортивной подготовки;</w:t>
      </w:r>
    </w:p>
    <w:p w14:paraId="315CBA8B" w14:textId="77777777" w:rsidR="00FD2D22" w:rsidRPr="009768C7" w:rsidRDefault="00FD2D22" w:rsidP="00FD2D22">
      <w:pPr>
        <w:pStyle w:val="a5"/>
        <w:widowControl w:val="0"/>
        <w:shd w:val="clear" w:color="auto" w:fill="auto"/>
        <w:tabs>
          <w:tab w:val="left" w:pos="0"/>
          <w:tab w:val="left" w:pos="1282"/>
        </w:tabs>
        <w:spacing w:after="0" w:line="240" w:lineRule="auto"/>
        <w:ind w:right="20" w:firstLine="539"/>
        <w:rPr>
          <w:color w:val="000000" w:themeColor="text1"/>
          <w:sz w:val="24"/>
          <w:szCs w:val="24"/>
        </w:rPr>
      </w:pPr>
      <w:r w:rsidRPr="009768C7">
        <w:rPr>
          <w:color w:val="000000" w:themeColor="text1"/>
          <w:sz w:val="24"/>
          <w:szCs w:val="24"/>
        </w:rPr>
        <w:t>- организацию досуга детей и формирование потребности в поддержании здорового образа жизни.</w:t>
      </w:r>
    </w:p>
    <w:p w14:paraId="4D6D39D1" w14:textId="77777777" w:rsidR="00FD2D22" w:rsidRPr="009768C7" w:rsidRDefault="00FD2D22" w:rsidP="00FD2D22">
      <w:pPr>
        <w:pStyle w:val="a5"/>
        <w:widowControl w:val="0"/>
        <w:shd w:val="clear" w:color="auto" w:fill="auto"/>
        <w:tabs>
          <w:tab w:val="left" w:pos="0"/>
          <w:tab w:val="left" w:pos="1282"/>
        </w:tabs>
        <w:spacing w:after="0" w:line="240" w:lineRule="auto"/>
        <w:ind w:right="20" w:firstLine="539"/>
        <w:rPr>
          <w:color w:val="000000" w:themeColor="text1"/>
          <w:sz w:val="24"/>
          <w:szCs w:val="24"/>
        </w:rPr>
      </w:pPr>
      <w:r w:rsidRPr="009768C7">
        <w:rPr>
          <w:color w:val="000000" w:themeColor="text1"/>
          <w:sz w:val="24"/>
          <w:szCs w:val="24"/>
        </w:rPr>
        <w:t>Программа содержит следующие предметные области:</w:t>
      </w:r>
    </w:p>
    <w:p w14:paraId="724FE02A" w14:textId="77777777" w:rsidR="00FD2D22" w:rsidRPr="009768C7" w:rsidRDefault="00FD2D22" w:rsidP="00FD2D22">
      <w:pPr>
        <w:pStyle w:val="a5"/>
        <w:widowControl w:val="0"/>
        <w:shd w:val="clear" w:color="auto" w:fill="auto"/>
        <w:tabs>
          <w:tab w:val="left" w:pos="0"/>
          <w:tab w:val="left" w:pos="1282"/>
        </w:tabs>
        <w:spacing w:after="0" w:line="240" w:lineRule="auto"/>
        <w:ind w:right="20" w:firstLine="539"/>
        <w:rPr>
          <w:color w:val="000000" w:themeColor="text1"/>
          <w:sz w:val="24"/>
          <w:szCs w:val="24"/>
        </w:rPr>
      </w:pPr>
      <w:r w:rsidRPr="009768C7">
        <w:rPr>
          <w:color w:val="000000" w:themeColor="text1"/>
          <w:sz w:val="24"/>
          <w:szCs w:val="24"/>
        </w:rPr>
        <w:lastRenderedPageBreak/>
        <w:t>- теория и методика физической культуры и спорта;</w:t>
      </w:r>
    </w:p>
    <w:p w14:paraId="7D5791E8" w14:textId="77777777" w:rsidR="00FD2D22" w:rsidRPr="009768C7" w:rsidRDefault="00FD2D22" w:rsidP="00FD2D22">
      <w:pPr>
        <w:pStyle w:val="a5"/>
        <w:widowControl w:val="0"/>
        <w:shd w:val="clear" w:color="auto" w:fill="auto"/>
        <w:tabs>
          <w:tab w:val="left" w:pos="0"/>
          <w:tab w:val="left" w:pos="1282"/>
        </w:tabs>
        <w:spacing w:after="0" w:line="240" w:lineRule="auto"/>
        <w:ind w:right="20" w:firstLine="539"/>
        <w:rPr>
          <w:color w:val="000000" w:themeColor="text1"/>
          <w:sz w:val="24"/>
          <w:szCs w:val="24"/>
        </w:rPr>
      </w:pPr>
      <w:r w:rsidRPr="009768C7">
        <w:rPr>
          <w:color w:val="000000" w:themeColor="text1"/>
          <w:sz w:val="24"/>
          <w:szCs w:val="24"/>
        </w:rPr>
        <w:t>- общая физическая подготовка;</w:t>
      </w:r>
    </w:p>
    <w:p w14:paraId="23856BCB" w14:textId="77777777" w:rsidR="00FD2D22" w:rsidRPr="009768C7" w:rsidRDefault="00FD2D22" w:rsidP="00FD2D22">
      <w:pPr>
        <w:pStyle w:val="a5"/>
        <w:widowControl w:val="0"/>
        <w:shd w:val="clear" w:color="auto" w:fill="auto"/>
        <w:tabs>
          <w:tab w:val="left" w:pos="0"/>
          <w:tab w:val="left" w:pos="1282"/>
        </w:tabs>
        <w:spacing w:after="0" w:line="240" w:lineRule="auto"/>
        <w:ind w:right="20" w:firstLine="539"/>
        <w:rPr>
          <w:color w:val="000000" w:themeColor="text1"/>
          <w:sz w:val="24"/>
          <w:szCs w:val="24"/>
        </w:rPr>
      </w:pPr>
      <w:r w:rsidRPr="009768C7">
        <w:rPr>
          <w:color w:val="000000" w:themeColor="text1"/>
          <w:sz w:val="24"/>
          <w:szCs w:val="24"/>
        </w:rPr>
        <w:t>- специальная физическая подготовка;</w:t>
      </w:r>
    </w:p>
    <w:p w14:paraId="5084FD9F" w14:textId="77777777" w:rsidR="00FD2D22" w:rsidRPr="009768C7" w:rsidRDefault="00FD2D22" w:rsidP="00FD2D22">
      <w:pPr>
        <w:pStyle w:val="a5"/>
        <w:widowControl w:val="0"/>
        <w:shd w:val="clear" w:color="auto" w:fill="auto"/>
        <w:tabs>
          <w:tab w:val="left" w:pos="0"/>
          <w:tab w:val="left" w:pos="1282"/>
        </w:tabs>
        <w:spacing w:after="0" w:line="240" w:lineRule="auto"/>
        <w:ind w:right="20" w:firstLine="539"/>
        <w:rPr>
          <w:color w:val="000000" w:themeColor="text1"/>
          <w:sz w:val="24"/>
          <w:szCs w:val="24"/>
        </w:rPr>
      </w:pPr>
      <w:r w:rsidRPr="009768C7">
        <w:rPr>
          <w:color w:val="000000" w:themeColor="text1"/>
          <w:sz w:val="24"/>
          <w:szCs w:val="24"/>
        </w:rPr>
        <w:t>- избранный вид спорта.</w:t>
      </w:r>
    </w:p>
    <w:p w14:paraId="1902A36B" w14:textId="77777777" w:rsidR="00FD2D22" w:rsidRPr="009768C7" w:rsidRDefault="00FD2D22" w:rsidP="00FD2D22">
      <w:pPr>
        <w:pStyle w:val="a5"/>
        <w:widowControl w:val="0"/>
        <w:shd w:val="clear" w:color="auto" w:fill="auto"/>
        <w:spacing w:after="0" w:line="240" w:lineRule="auto"/>
        <w:ind w:right="20" w:firstLine="539"/>
        <w:rPr>
          <w:color w:val="000000" w:themeColor="text1"/>
          <w:sz w:val="24"/>
          <w:szCs w:val="24"/>
        </w:rPr>
      </w:pPr>
      <w:r w:rsidRPr="009768C7">
        <w:rPr>
          <w:color w:val="000000" w:themeColor="text1"/>
          <w:sz w:val="24"/>
          <w:szCs w:val="24"/>
        </w:rPr>
        <w:t>В Программе даны конкретные методические рекомендации по организации и планированию тренировочной работы на различных этапах подготовки, отбору и комплектованию учебных групп в зависимости от возраста, уровня развития физических и психофизиологических качеств и от специальных способностей занимающихся.</w:t>
      </w:r>
    </w:p>
    <w:p w14:paraId="1543ED81" w14:textId="77777777" w:rsidR="00FD2D22" w:rsidRPr="009768C7" w:rsidRDefault="00FD2D22" w:rsidP="00FD2D22">
      <w:pPr>
        <w:pStyle w:val="a3"/>
        <w:widowControl w:val="0"/>
        <w:shd w:val="clear" w:color="auto" w:fill="FFFFFF"/>
        <w:spacing w:before="0" w:beforeAutospacing="0" w:after="0" w:afterAutospacing="0"/>
        <w:ind w:firstLine="539"/>
        <w:rPr>
          <w:color w:val="000000" w:themeColor="text1"/>
        </w:rPr>
      </w:pPr>
      <w:r w:rsidRPr="009768C7">
        <w:rPr>
          <w:color w:val="000000" w:themeColor="text1"/>
        </w:rPr>
        <w:t xml:space="preserve">Баскетбол — один из самых популярных видов спорта в мире. </w:t>
      </w:r>
      <w:r w:rsidRPr="009768C7">
        <w:rPr>
          <w:color w:val="000000" w:themeColor="text1"/>
          <w:spacing w:val="-6"/>
        </w:rPr>
        <w:t>Баскетбол – командный игровой вид спорт.</w:t>
      </w:r>
      <w:r w:rsidRPr="009768C7">
        <w:rPr>
          <w:color w:val="000000" w:themeColor="text1"/>
        </w:rPr>
        <w:t xml:space="preserve"> В баскетбол играют две команды, каждая из которых состоит из пяти полевых игроков (всего в каждой команде по 12 человек, замены не ограничены). Цель каждой команды —</w:t>
      </w:r>
      <w:r w:rsidRPr="009768C7">
        <w:rPr>
          <w:rStyle w:val="apple-converted-space"/>
          <w:color w:val="000000" w:themeColor="text1"/>
        </w:rPr>
        <w:t> </w:t>
      </w:r>
      <w:hyperlink r:id="rId8" w:tooltip="Очко (баскетбол)" w:history="1">
        <w:r w:rsidRPr="00A15482">
          <w:rPr>
            <w:rStyle w:val="a4"/>
            <w:rFonts w:eastAsiaTheme="majorEastAsia"/>
            <w:color w:val="000000" w:themeColor="text1"/>
            <w:u w:val="none"/>
          </w:rPr>
          <w:t>забросить руками мяч в кольцо с сеткой (корзину) соперника</w:t>
        </w:r>
      </w:hyperlink>
      <w:r w:rsidRPr="00A15482">
        <w:rPr>
          <w:rStyle w:val="apple-converted-space"/>
          <w:color w:val="000000" w:themeColor="text1"/>
        </w:rPr>
        <w:t> </w:t>
      </w:r>
      <w:r w:rsidRPr="009768C7">
        <w:rPr>
          <w:color w:val="000000" w:themeColor="text1"/>
        </w:rPr>
        <w:t>и помешать другой команде завладеть мячом и забросить его в свою корзину. За мяч, заброшенный с ближней и средней дистанций, засчитывается два очка, с дальней (из-за 3-х очковой линии) —</w:t>
      </w:r>
      <w:r w:rsidRPr="009768C7">
        <w:rPr>
          <w:rStyle w:val="apple-converted-space"/>
          <w:color w:val="000000" w:themeColor="text1"/>
        </w:rPr>
        <w:t> </w:t>
      </w:r>
      <w:hyperlink r:id="rId9" w:tooltip="Трёхочковый бросок" w:history="1">
        <w:r w:rsidRPr="00A15482">
          <w:rPr>
            <w:rStyle w:val="a4"/>
            <w:rFonts w:eastAsiaTheme="majorEastAsia"/>
            <w:color w:val="000000" w:themeColor="text1"/>
            <w:u w:val="none"/>
          </w:rPr>
          <w:t>три очка</w:t>
        </w:r>
      </w:hyperlink>
      <w:r w:rsidRPr="00A15482">
        <w:rPr>
          <w:color w:val="000000" w:themeColor="text1"/>
        </w:rPr>
        <w:t>;</w:t>
      </w:r>
      <w:r w:rsidRPr="00A15482">
        <w:rPr>
          <w:rStyle w:val="apple-converted-space"/>
          <w:color w:val="000000" w:themeColor="text1"/>
        </w:rPr>
        <w:t> </w:t>
      </w:r>
      <w:hyperlink r:id="rId10" w:tooltip="Штрафной бросок" w:history="1">
        <w:r w:rsidRPr="00A15482">
          <w:rPr>
            <w:rStyle w:val="a4"/>
            <w:rFonts w:eastAsiaTheme="majorEastAsia"/>
            <w:color w:val="000000" w:themeColor="text1"/>
            <w:u w:val="none"/>
          </w:rPr>
          <w:t>штрафной бросок</w:t>
        </w:r>
      </w:hyperlink>
      <w:r w:rsidRPr="009768C7">
        <w:rPr>
          <w:rStyle w:val="apple-converted-space"/>
          <w:color w:val="000000" w:themeColor="text1"/>
        </w:rPr>
        <w:t> </w:t>
      </w:r>
      <w:r w:rsidRPr="009768C7">
        <w:rPr>
          <w:color w:val="000000" w:themeColor="text1"/>
        </w:rPr>
        <w:t xml:space="preserve">оценивается в одно очко.  </w:t>
      </w:r>
    </w:p>
    <w:p w14:paraId="69FB3917" w14:textId="4F1D611D" w:rsidR="00FD2D22" w:rsidRPr="009768C7" w:rsidRDefault="00FD2D22" w:rsidP="00FD2D22">
      <w:pPr>
        <w:pStyle w:val="a3"/>
        <w:widowControl w:val="0"/>
        <w:shd w:val="clear" w:color="auto" w:fill="FFFFFF"/>
        <w:spacing w:before="0" w:beforeAutospacing="0" w:after="0" w:afterAutospacing="0"/>
        <w:ind w:firstLine="539"/>
        <w:rPr>
          <w:color w:val="000000" w:themeColor="text1"/>
        </w:rPr>
      </w:pPr>
      <w:r w:rsidRPr="009768C7">
        <w:rPr>
          <w:color w:val="000000" w:themeColor="text1"/>
        </w:rPr>
        <w:t>Баскетбол входит в программу</w:t>
      </w:r>
      <w:r w:rsidRPr="009768C7">
        <w:rPr>
          <w:rStyle w:val="apple-converted-space"/>
          <w:color w:val="000000" w:themeColor="text1"/>
        </w:rPr>
        <w:t> </w:t>
      </w:r>
      <w:hyperlink r:id="rId11" w:tooltip="Баскетбол на Олимпийских играх" w:history="1">
        <w:r w:rsidR="00A15482" w:rsidRPr="00A15482">
          <w:rPr>
            <w:rStyle w:val="a4"/>
            <w:rFonts w:eastAsiaTheme="majorEastAsia"/>
            <w:color w:val="000000" w:themeColor="text1"/>
            <w:u w:val="none"/>
          </w:rPr>
          <w:t xml:space="preserve">Олимпийских </w:t>
        </w:r>
        <w:r w:rsidRPr="00A15482">
          <w:rPr>
            <w:rStyle w:val="a4"/>
            <w:rFonts w:eastAsiaTheme="majorEastAsia"/>
            <w:color w:val="000000" w:themeColor="text1"/>
            <w:u w:val="none"/>
          </w:rPr>
          <w:t>игр</w:t>
        </w:r>
      </w:hyperlink>
      <w:r w:rsidRPr="009768C7">
        <w:rPr>
          <w:rStyle w:val="apple-converted-space"/>
          <w:color w:val="000000" w:themeColor="text1"/>
        </w:rPr>
        <w:t> </w:t>
      </w:r>
      <w:r w:rsidRPr="009768C7">
        <w:rPr>
          <w:color w:val="000000" w:themeColor="text1"/>
        </w:rPr>
        <w:t>с</w:t>
      </w:r>
      <w:r w:rsidRPr="009768C7">
        <w:rPr>
          <w:rStyle w:val="apple-converted-space"/>
          <w:color w:val="000000" w:themeColor="text1"/>
        </w:rPr>
        <w:t> </w:t>
      </w:r>
      <w:r w:rsidR="00895E49">
        <w:t>года. Регулярные</w:t>
      </w:r>
      <w:r w:rsidRPr="009768C7">
        <w:rPr>
          <w:rStyle w:val="apple-converted-space"/>
          <w:color w:val="000000" w:themeColor="text1"/>
        </w:rPr>
        <w:t> </w:t>
      </w:r>
      <w:hyperlink r:id="rId12" w:tooltip="Чемпионат мира по баскетболу" w:history="1">
        <w:r w:rsidRPr="00A15482">
          <w:rPr>
            <w:rStyle w:val="a4"/>
            <w:rFonts w:eastAsiaTheme="majorEastAsia"/>
            <w:color w:val="000000" w:themeColor="text1"/>
            <w:u w:val="none"/>
          </w:rPr>
          <w:t>чемпионаты мира по баскетболу</w:t>
        </w:r>
      </w:hyperlink>
      <w:r w:rsidRPr="009768C7">
        <w:rPr>
          <w:rStyle w:val="apple-converted-space"/>
          <w:color w:val="000000" w:themeColor="text1"/>
        </w:rPr>
        <w:t> </w:t>
      </w:r>
      <w:r w:rsidRPr="009768C7">
        <w:rPr>
          <w:color w:val="000000" w:themeColor="text1"/>
        </w:rPr>
        <w:t>среди мужчин проводятся с</w:t>
      </w:r>
      <w:r w:rsidRPr="009768C7">
        <w:rPr>
          <w:rStyle w:val="apple-converted-space"/>
          <w:color w:val="000000" w:themeColor="text1"/>
        </w:rPr>
        <w:t> </w:t>
      </w:r>
      <w:hyperlink r:id="rId13" w:tooltip="1950 год" w:history="1">
        <w:r w:rsidRPr="00A15482">
          <w:rPr>
            <w:rStyle w:val="a4"/>
            <w:rFonts w:eastAsiaTheme="majorEastAsia"/>
            <w:color w:val="000000" w:themeColor="text1"/>
            <w:u w:val="none"/>
          </w:rPr>
          <w:t>1950 года</w:t>
        </w:r>
      </w:hyperlink>
      <w:r w:rsidRPr="00A15482">
        <w:rPr>
          <w:color w:val="000000" w:themeColor="text1"/>
        </w:rPr>
        <w:t>,</w:t>
      </w:r>
      <w:r w:rsidRPr="009768C7">
        <w:rPr>
          <w:color w:val="000000" w:themeColor="text1"/>
        </w:rPr>
        <w:t xml:space="preserve"> среди женщин — </w:t>
      </w:r>
      <w:r w:rsidRPr="00A15482">
        <w:rPr>
          <w:color w:val="000000" w:themeColor="text1"/>
        </w:rPr>
        <w:t>с</w:t>
      </w:r>
      <w:r w:rsidRPr="00A15482">
        <w:rPr>
          <w:rStyle w:val="apple-converted-space"/>
          <w:color w:val="000000" w:themeColor="text1"/>
        </w:rPr>
        <w:t> </w:t>
      </w:r>
      <w:hyperlink r:id="rId14" w:tooltip="1953 год" w:history="1">
        <w:r w:rsidRPr="00A15482">
          <w:rPr>
            <w:rStyle w:val="a4"/>
            <w:rFonts w:eastAsiaTheme="majorEastAsia"/>
            <w:color w:val="000000" w:themeColor="text1"/>
            <w:u w:val="none"/>
          </w:rPr>
          <w:t>1953 года</w:t>
        </w:r>
      </w:hyperlink>
      <w:r w:rsidRPr="009768C7">
        <w:rPr>
          <w:color w:val="000000" w:themeColor="text1"/>
        </w:rPr>
        <w:t>, а</w:t>
      </w:r>
      <w:r w:rsidRPr="009768C7">
        <w:rPr>
          <w:rStyle w:val="apple-converted-space"/>
          <w:color w:val="000000" w:themeColor="text1"/>
        </w:rPr>
        <w:t> </w:t>
      </w:r>
      <w:hyperlink r:id="rId15" w:tooltip="Чемпионат Европы по баскетболу" w:history="1">
        <w:r w:rsidRPr="00A15482">
          <w:rPr>
            <w:rStyle w:val="a4"/>
            <w:rFonts w:eastAsiaTheme="majorEastAsia"/>
            <w:color w:val="000000" w:themeColor="text1"/>
            <w:u w:val="none"/>
          </w:rPr>
          <w:t>чемпионаты Европы</w:t>
        </w:r>
      </w:hyperlink>
      <w:r w:rsidRPr="00A15482">
        <w:rPr>
          <w:color w:val="000000" w:themeColor="text1"/>
        </w:rPr>
        <w:t> — с</w:t>
      </w:r>
      <w:r w:rsidRPr="00A15482">
        <w:rPr>
          <w:rStyle w:val="apple-converted-space"/>
          <w:color w:val="000000" w:themeColor="text1"/>
        </w:rPr>
        <w:t> </w:t>
      </w:r>
      <w:hyperlink r:id="rId16" w:tooltip="1935 год" w:history="1">
        <w:r w:rsidRPr="00A15482">
          <w:rPr>
            <w:rStyle w:val="a4"/>
            <w:rFonts w:eastAsiaTheme="majorEastAsia"/>
            <w:color w:val="000000" w:themeColor="text1"/>
            <w:u w:val="none"/>
          </w:rPr>
          <w:t>1935 года</w:t>
        </w:r>
      </w:hyperlink>
      <w:r w:rsidRPr="009768C7">
        <w:rPr>
          <w:color w:val="000000" w:themeColor="text1"/>
        </w:rPr>
        <w:t>.</w:t>
      </w:r>
    </w:p>
    <w:p w14:paraId="65CA0F47" w14:textId="77777777" w:rsidR="00FD2D22" w:rsidRDefault="00FD2D22" w:rsidP="00FD2D22">
      <w:pPr>
        <w:pStyle w:val="a3"/>
        <w:widowControl w:val="0"/>
        <w:shd w:val="clear" w:color="auto" w:fill="FFFFFF"/>
        <w:spacing w:before="0" w:beforeAutospacing="0" w:after="0" w:afterAutospacing="0"/>
        <w:ind w:firstLine="539"/>
        <w:rPr>
          <w:color w:val="000000" w:themeColor="text1"/>
        </w:rPr>
      </w:pPr>
      <w:r w:rsidRPr="009768C7">
        <w:rPr>
          <w:color w:val="000000" w:themeColor="text1"/>
        </w:rPr>
        <w:t>Наибольшего развития эта игра достигла в</w:t>
      </w:r>
      <w:r w:rsidRPr="009768C7">
        <w:rPr>
          <w:rStyle w:val="apple-converted-space"/>
          <w:color w:val="000000" w:themeColor="text1"/>
        </w:rPr>
        <w:t> </w:t>
      </w:r>
      <w:hyperlink r:id="rId17" w:tooltip="США" w:history="1">
        <w:r w:rsidRPr="00A15482">
          <w:rPr>
            <w:rStyle w:val="a4"/>
            <w:rFonts w:eastAsiaTheme="majorEastAsia"/>
            <w:color w:val="000000" w:themeColor="text1"/>
            <w:u w:val="none"/>
          </w:rPr>
          <w:t>США</w:t>
        </w:r>
      </w:hyperlink>
      <w:r w:rsidRPr="00A15482">
        <w:rPr>
          <w:color w:val="000000" w:themeColor="text1"/>
        </w:rPr>
        <w:t>:</w:t>
      </w:r>
      <w:r w:rsidRPr="009768C7">
        <w:rPr>
          <w:color w:val="000000" w:themeColor="text1"/>
        </w:rPr>
        <w:t xml:space="preserve"> чемпионат</w:t>
      </w:r>
      <w:r w:rsidRPr="009768C7">
        <w:rPr>
          <w:rStyle w:val="apple-converted-space"/>
          <w:color w:val="000000" w:themeColor="text1"/>
        </w:rPr>
        <w:t> </w:t>
      </w:r>
      <w:hyperlink r:id="rId18" w:tooltip="Национальная баскетбольная ассоциация" w:history="1">
        <w:r w:rsidRPr="00A15482">
          <w:rPr>
            <w:rStyle w:val="a4"/>
            <w:rFonts w:eastAsiaTheme="majorEastAsia"/>
            <w:color w:val="000000" w:themeColor="text1"/>
            <w:u w:val="none"/>
          </w:rPr>
          <w:t>Национальной баскетбольной ассоциации</w:t>
        </w:r>
      </w:hyperlink>
      <w:r w:rsidRPr="009768C7">
        <w:rPr>
          <w:rStyle w:val="apple-converted-space"/>
          <w:color w:val="000000" w:themeColor="text1"/>
        </w:rPr>
        <w:t> </w:t>
      </w:r>
      <w:r w:rsidRPr="009768C7">
        <w:rPr>
          <w:color w:val="000000" w:themeColor="text1"/>
        </w:rPr>
        <w:t xml:space="preserve">(НБА) более 50 лет является сильнейшим национальным клубным турниром в мире. </w:t>
      </w:r>
    </w:p>
    <w:p w14:paraId="13B91487" w14:textId="77777777" w:rsidR="003A3BE6" w:rsidRDefault="003A3BE6" w:rsidP="00FD2D22">
      <w:pPr>
        <w:pStyle w:val="a3"/>
        <w:widowControl w:val="0"/>
        <w:shd w:val="clear" w:color="auto" w:fill="FFFFFF"/>
        <w:spacing w:before="0" w:beforeAutospacing="0" w:after="0" w:afterAutospacing="0"/>
        <w:ind w:firstLine="539"/>
        <w:rPr>
          <w:color w:val="000000" w:themeColor="text1"/>
        </w:rPr>
      </w:pPr>
      <w:r>
        <w:rPr>
          <w:color w:val="000000" w:themeColor="text1"/>
        </w:rPr>
        <w:t>Баскетбол – командный вид спорта. Участие в соревнованиях помогает юным баскетболистам совершенствоваться в мастерстве. Од</w:t>
      </w:r>
      <w:r w:rsidR="00315A64">
        <w:rPr>
          <w:color w:val="000000" w:themeColor="text1"/>
        </w:rPr>
        <w:t>нако реализация физических каче</w:t>
      </w:r>
      <w:r>
        <w:rPr>
          <w:color w:val="000000" w:themeColor="text1"/>
        </w:rPr>
        <w:t>ств должна осуществляться в зависимости от возрастных особенностей. Это положение непосредственно связано с индивидуализацией подготовки юных баскетболистов. В баскетболе индивидуализация осуществляется по нескольким критериям: по возрасту, полу, игровому амплуа, антропометрическим данным, биологическому созреванию. И нельзя требовать от обучающихся больше, чем они могут выполнить на данном этапе подготовки.</w:t>
      </w:r>
    </w:p>
    <w:p w14:paraId="3E552A94" w14:textId="77777777" w:rsidR="003A3BE6" w:rsidRDefault="003A3BE6" w:rsidP="00FD2D22">
      <w:pPr>
        <w:pStyle w:val="a3"/>
        <w:widowControl w:val="0"/>
        <w:shd w:val="clear" w:color="auto" w:fill="FFFFFF"/>
        <w:spacing w:before="0" w:beforeAutospacing="0" w:after="0" w:afterAutospacing="0"/>
        <w:ind w:firstLine="539"/>
        <w:rPr>
          <w:color w:val="000000" w:themeColor="text1"/>
        </w:rPr>
      </w:pPr>
      <w:r>
        <w:rPr>
          <w:color w:val="000000" w:themeColor="text1"/>
        </w:rPr>
        <w:t>Строить подготовку обучающихся необходимо с учетом неравномерного нарастания в процессе развития их физических способностей. В одном возрастном периоде прогрессирует сила, в другом – выносливость и т.д. Эт</w:t>
      </w:r>
      <w:r w:rsidR="00DF480E">
        <w:rPr>
          <w:color w:val="000000" w:themeColor="text1"/>
        </w:rPr>
        <w:t>и</w:t>
      </w:r>
      <w:r>
        <w:rPr>
          <w:color w:val="000000" w:themeColor="text1"/>
        </w:rPr>
        <w:t xml:space="preserve"> периоды наиболее благоприятны</w:t>
      </w:r>
      <w:r w:rsidR="00380E46">
        <w:rPr>
          <w:color w:val="000000" w:themeColor="text1"/>
        </w:rPr>
        <w:t xml:space="preserve"> для совершенствования соответствующих двигательных качеств, и тренер должен способствовать их воспитанию, давая нагрузки специальной направленности.</w:t>
      </w:r>
    </w:p>
    <w:p w14:paraId="644F37B2" w14:textId="77777777" w:rsidR="00F14481" w:rsidRDefault="00F14481" w:rsidP="00DF480E">
      <w:pPr>
        <w:pStyle w:val="a3"/>
        <w:widowControl w:val="0"/>
        <w:shd w:val="clear" w:color="auto" w:fill="FFFFFF"/>
        <w:spacing w:before="0" w:beforeAutospacing="0" w:after="0" w:afterAutospacing="0"/>
        <w:ind w:firstLine="567"/>
        <w:rPr>
          <w:color w:val="000000" w:themeColor="text1"/>
        </w:rPr>
      </w:pPr>
      <w:r>
        <w:rPr>
          <w:color w:val="000000" w:themeColor="text1"/>
        </w:rPr>
        <w:t xml:space="preserve">Необходимо стремиться к тому, чтобы интенсивность и объем упражнений возрастали по мере улучшения физической подготовленности юных спортсменов. Следует отдавать </w:t>
      </w:r>
      <w:r w:rsidR="006930EF">
        <w:rPr>
          <w:color w:val="000000" w:themeColor="text1"/>
        </w:rPr>
        <w:t>предпочтение упражнениям динамического характера и приучать занимающихся к различному темпу их выполнения.</w:t>
      </w:r>
    </w:p>
    <w:p w14:paraId="4E188FE4" w14:textId="77777777" w:rsidR="00A133EE" w:rsidRPr="00A133EE" w:rsidRDefault="00A133EE" w:rsidP="00A133EE">
      <w:pPr>
        <w:ind w:firstLine="567"/>
      </w:pPr>
      <w:r w:rsidRPr="00A133EE">
        <w:rPr>
          <w:spacing w:val="-9"/>
        </w:rPr>
        <w:t>Преждевременное разделение игроков по игровым функциям зна</w:t>
      </w:r>
      <w:r w:rsidRPr="00A133EE">
        <w:t xml:space="preserve">чительно сужает перспективы их дальнейшего совершенствования. </w:t>
      </w:r>
      <w:r w:rsidRPr="00A133EE">
        <w:rPr>
          <w:spacing w:val="-4"/>
        </w:rPr>
        <w:t>На этапе начальной специализации юные спортсмены должны на</w:t>
      </w:r>
      <w:r w:rsidRPr="00A133EE">
        <w:t>учиться выполнять любые функции в команде.</w:t>
      </w:r>
    </w:p>
    <w:p w14:paraId="1F54EAB5" w14:textId="07ED9878" w:rsidR="006930EF" w:rsidRDefault="006930EF" w:rsidP="00DF480E">
      <w:pPr>
        <w:pStyle w:val="a3"/>
        <w:widowControl w:val="0"/>
        <w:shd w:val="clear" w:color="auto" w:fill="FFFFFF"/>
        <w:spacing w:before="0" w:beforeAutospacing="0" w:after="0" w:afterAutospacing="0"/>
        <w:ind w:firstLine="567"/>
        <w:rPr>
          <w:color w:val="000000" w:themeColor="text1"/>
        </w:rPr>
      </w:pPr>
      <w:r>
        <w:rPr>
          <w:color w:val="000000" w:themeColor="text1"/>
        </w:rPr>
        <w:t xml:space="preserve">Каждый занимающийся обязан научиться в равной степени точно передавать мяч, вести его, бросать в кольцо с места и в движении, стремительно атаковать, опекать нападающих и цепко защищаться. Только после </w:t>
      </w:r>
      <w:r w:rsidR="00895E49">
        <w:rPr>
          <w:color w:val="000000" w:themeColor="text1"/>
        </w:rPr>
        <w:t>того,</w:t>
      </w:r>
      <w:r>
        <w:rPr>
          <w:color w:val="000000" w:themeColor="text1"/>
        </w:rPr>
        <w:t xml:space="preserve"> как юный баскетболист овладеет этим комплексом навыков и умений и определяе</w:t>
      </w:r>
      <w:r w:rsidR="00FC6102">
        <w:rPr>
          <w:color w:val="000000" w:themeColor="text1"/>
        </w:rPr>
        <w:t xml:space="preserve">тся его индивидуальные </w:t>
      </w:r>
      <w:r w:rsidR="00895E49">
        <w:rPr>
          <w:color w:val="000000" w:themeColor="text1"/>
        </w:rPr>
        <w:t>качества, можно</w:t>
      </w:r>
      <w:r>
        <w:rPr>
          <w:color w:val="000000" w:themeColor="text1"/>
        </w:rPr>
        <w:t xml:space="preserve"> переходить к специализации по амплуа.</w:t>
      </w:r>
    </w:p>
    <w:p w14:paraId="17BCE32B" w14:textId="77777777" w:rsidR="006930EF" w:rsidRPr="009768C7" w:rsidRDefault="006930EF" w:rsidP="00DF480E">
      <w:pPr>
        <w:pStyle w:val="a3"/>
        <w:widowControl w:val="0"/>
        <w:shd w:val="clear" w:color="auto" w:fill="FFFFFF"/>
        <w:spacing w:before="0" w:beforeAutospacing="0" w:after="0" w:afterAutospacing="0"/>
        <w:ind w:firstLine="567"/>
        <w:rPr>
          <w:color w:val="000000" w:themeColor="text1"/>
        </w:rPr>
      </w:pPr>
      <w:r>
        <w:rPr>
          <w:color w:val="000000" w:themeColor="text1"/>
        </w:rPr>
        <w:t>При подготовке особое внимание нужно уделять работе с высокорослыми баскетболистами – юношами и девушками. Следует учитывать особенности девушек – их склонность к более выраженному приросту массы тела, быстрое ослабление внимания при физической нагрузке и недостаточный уровень физической работоспособности.</w:t>
      </w:r>
    </w:p>
    <w:p w14:paraId="4463B20D" w14:textId="77777777" w:rsidR="0053517D" w:rsidRPr="0053517D" w:rsidRDefault="00FD2D22" w:rsidP="0053517D">
      <w:pPr>
        <w:pStyle w:val="a3"/>
        <w:widowControl w:val="0"/>
        <w:shd w:val="clear" w:color="auto" w:fill="FFFFFF"/>
        <w:spacing w:before="0" w:beforeAutospacing="0" w:after="0" w:afterAutospacing="0"/>
        <w:ind w:firstLine="539"/>
        <w:rPr>
          <w:color w:val="000000" w:themeColor="text1"/>
        </w:rPr>
      </w:pPr>
      <w:r w:rsidRPr="009768C7">
        <w:rPr>
          <w:color w:val="000000" w:themeColor="text1"/>
        </w:rPr>
        <w:t xml:space="preserve">Обучающиеся распределяются на учебные группы по возрасту и полу. Для каждой группы устанавливается наполняемость и режим учебно-тренировочной и </w:t>
      </w:r>
      <w:r w:rsidR="0053517D" w:rsidRPr="00F866B3">
        <w:rPr>
          <w:color w:val="000000"/>
        </w:rPr>
        <w:lastRenderedPageBreak/>
        <w:t>соревновательной работы.</w:t>
      </w:r>
    </w:p>
    <w:p w14:paraId="3FB276DD" w14:textId="77777777" w:rsidR="0053517D" w:rsidRPr="00F866B3" w:rsidRDefault="0053517D" w:rsidP="0053517D">
      <w:pPr>
        <w:widowControl w:val="0"/>
        <w:shd w:val="clear" w:color="auto" w:fill="FFFFFF"/>
        <w:ind w:firstLine="539"/>
        <w:rPr>
          <w:color w:val="000000"/>
        </w:rPr>
      </w:pPr>
      <w:r w:rsidRPr="00F866B3">
        <w:rPr>
          <w:color w:val="000000"/>
        </w:rPr>
        <w:t>Организация занятий по дополнительной предпрофессиональной программе в области физической культуры и спорта по баскетболу осуществляется по следующим этапам (периодам) подготовки:</w:t>
      </w:r>
    </w:p>
    <w:p w14:paraId="3C86C378" w14:textId="77777777" w:rsidR="0053517D" w:rsidRPr="00F866B3" w:rsidRDefault="0053517D" w:rsidP="0053517D">
      <w:pPr>
        <w:widowControl w:val="0"/>
        <w:shd w:val="clear" w:color="auto" w:fill="FFFFFF"/>
        <w:ind w:firstLine="539"/>
        <w:rPr>
          <w:color w:val="000000"/>
        </w:rPr>
      </w:pPr>
      <w:r w:rsidRPr="00F866B3">
        <w:rPr>
          <w:color w:val="000000"/>
        </w:rPr>
        <w:t>- этап начальной подготовки – 3 года;</w:t>
      </w:r>
    </w:p>
    <w:p w14:paraId="19059B80" w14:textId="77777777" w:rsidR="0053517D" w:rsidRPr="00F866B3" w:rsidRDefault="0053517D" w:rsidP="0053517D">
      <w:pPr>
        <w:widowControl w:val="0"/>
        <w:shd w:val="clear" w:color="auto" w:fill="FFFFFF"/>
        <w:ind w:firstLine="539"/>
        <w:rPr>
          <w:color w:val="000000"/>
        </w:rPr>
      </w:pPr>
      <w:r w:rsidRPr="00F866B3">
        <w:rPr>
          <w:color w:val="000000"/>
        </w:rPr>
        <w:t>- учебно-тренировочный этап (период базовой подготовки) – 2 года;</w:t>
      </w:r>
    </w:p>
    <w:p w14:paraId="072B4D3A" w14:textId="77777777" w:rsidR="0053517D" w:rsidRPr="00F866B3" w:rsidRDefault="0053517D" w:rsidP="0053517D">
      <w:pPr>
        <w:widowControl w:val="0"/>
        <w:shd w:val="clear" w:color="auto" w:fill="FFFFFF"/>
        <w:ind w:firstLine="539"/>
        <w:rPr>
          <w:color w:val="000000"/>
        </w:rPr>
      </w:pPr>
      <w:r w:rsidRPr="00F866B3">
        <w:rPr>
          <w:color w:val="000000"/>
        </w:rPr>
        <w:t>- учебно-тренировочный этап (период спортивной специализации) – 3 года.</w:t>
      </w:r>
    </w:p>
    <w:p w14:paraId="233E67BD" w14:textId="106E808E" w:rsidR="0053517D" w:rsidRPr="00F866B3" w:rsidRDefault="0053517D" w:rsidP="0053517D">
      <w:pPr>
        <w:widowControl w:val="0"/>
        <w:shd w:val="clear" w:color="auto" w:fill="FFFFFF"/>
        <w:ind w:firstLine="539"/>
        <w:rPr>
          <w:color w:val="000000"/>
        </w:rPr>
      </w:pPr>
      <w:r w:rsidRPr="00F866B3">
        <w:rPr>
          <w:color w:val="000000"/>
        </w:rPr>
        <w:t xml:space="preserve">Группы начальной подготовки комплектуются из числа способных к спорту обучающихся, прошедших подготовку в спортивно-оздоровительных </w:t>
      </w:r>
      <w:r w:rsidR="00570068" w:rsidRPr="00F866B3">
        <w:rPr>
          <w:color w:val="000000"/>
        </w:rPr>
        <w:t>группах, выполнивших</w:t>
      </w:r>
      <w:r w:rsidRPr="00F866B3">
        <w:rPr>
          <w:color w:val="000000"/>
        </w:rPr>
        <w:t xml:space="preserve"> контрольно-переводные нормативы и имеющие разрешение врача на занятия спортом. </w:t>
      </w:r>
    </w:p>
    <w:p w14:paraId="2C1E83F2" w14:textId="77777777" w:rsidR="0053517D" w:rsidRPr="00F866B3" w:rsidRDefault="0053517D" w:rsidP="0053517D">
      <w:pPr>
        <w:widowControl w:val="0"/>
        <w:shd w:val="clear" w:color="auto" w:fill="FFFFFF"/>
        <w:ind w:firstLine="539"/>
        <w:rPr>
          <w:color w:val="000000"/>
        </w:rPr>
      </w:pPr>
      <w:r w:rsidRPr="00F866B3">
        <w:rPr>
          <w:color w:val="000000"/>
        </w:rPr>
        <w:t>Результатом реализации Программы на этапе начальной подготовки является:</w:t>
      </w:r>
    </w:p>
    <w:p w14:paraId="29B89CED" w14:textId="77777777" w:rsidR="0053517D" w:rsidRPr="00F866B3" w:rsidRDefault="0053517D" w:rsidP="0053517D">
      <w:pPr>
        <w:widowControl w:val="0"/>
        <w:shd w:val="clear" w:color="auto" w:fill="FFFFFF"/>
        <w:ind w:firstLine="539"/>
        <w:rPr>
          <w:color w:val="000000"/>
        </w:rPr>
      </w:pPr>
      <w:r w:rsidRPr="00F866B3">
        <w:rPr>
          <w:color w:val="000000"/>
        </w:rPr>
        <w:t>- формирование устойчивого интереса к занятиям спортом;</w:t>
      </w:r>
    </w:p>
    <w:p w14:paraId="2A690AEA" w14:textId="77777777" w:rsidR="0053517D" w:rsidRPr="00F866B3" w:rsidRDefault="0053517D" w:rsidP="0053517D">
      <w:pPr>
        <w:widowControl w:val="0"/>
        <w:shd w:val="clear" w:color="auto" w:fill="FFFFFF"/>
        <w:ind w:firstLine="539"/>
        <w:rPr>
          <w:color w:val="000000"/>
        </w:rPr>
      </w:pPr>
      <w:r w:rsidRPr="00F866B3">
        <w:rPr>
          <w:color w:val="000000"/>
        </w:rPr>
        <w:t>- формирование широкого круга двигательных умений, навыков и способностей (гибкости, быстроты, ловкости) для успешного овладения навыками игры;</w:t>
      </w:r>
    </w:p>
    <w:p w14:paraId="1AD46C2E" w14:textId="77777777" w:rsidR="0053517D" w:rsidRPr="00F866B3" w:rsidRDefault="0053517D" w:rsidP="0053517D">
      <w:pPr>
        <w:widowControl w:val="0"/>
        <w:shd w:val="clear" w:color="auto" w:fill="FFFFFF"/>
        <w:ind w:firstLine="539"/>
        <w:rPr>
          <w:color w:val="000000"/>
        </w:rPr>
      </w:pPr>
      <w:r w:rsidRPr="00F866B3">
        <w:rPr>
          <w:color w:val="000000"/>
        </w:rPr>
        <w:t>- освоение основ техники по виду спорта баскетбол;</w:t>
      </w:r>
    </w:p>
    <w:p w14:paraId="6246EAE3" w14:textId="77777777" w:rsidR="0053517D" w:rsidRPr="00F866B3" w:rsidRDefault="0053517D" w:rsidP="0053517D">
      <w:pPr>
        <w:widowControl w:val="0"/>
        <w:shd w:val="clear" w:color="auto" w:fill="FFFFFF"/>
        <w:ind w:firstLine="539"/>
        <w:rPr>
          <w:color w:val="000000"/>
        </w:rPr>
      </w:pPr>
      <w:r w:rsidRPr="00F866B3">
        <w:rPr>
          <w:color w:val="000000"/>
        </w:rPr>
        <w:t>- всестороннее гармоническое развитие физических способностей, укрепление здоровья, закаливание организма;</w:t>
      </w:r>
    </w:p>
    <w:p w14:paraId="55ADFFEC" w14:textId="77777777" w:rsidR="0053517D" w:rsidRPr="00F866B3" w:rsidRDefault="0053517D" w:rsidP="0053517D">
      <w:pPr>
        <w:widowControl w:val="0"/>
        <w:shd w:val="clear" w:color="auto" w:fill="FFFFFF"/>
        <w:ind w:firstLine="539"/>
        <w:rPr>
          <w:color w:val="000000"/>
        </w:rPr>
      </w:pPr>
      <w:r w:rsidRPr="00F866B3">
        <w:rPr>
          <w:color w:val="000000"/>
        </w:rPr>
        <w:t>- отбор способных к дальнейшим занятиям</w:t>
      </w:r>
      <w:r w:rsidR="0026017F">
        <w:rPr>
          <w:color w:val="000000"/>
        </w:rPr>
        <w:t xml:space="preserve"> </w:t>
      </w:r>
      <w:r w:rsidRPr="00F866B3">
        <w:rPr>
          <w:color w:val="000000"/>
        </w:rPr>
        <w:t>обучающихся по виду спорта баскетбол.</w:t>
      </w:r>
    </w:p>
    <w:p w14:paraId="0F3FEB70" w14:textId="56ED5204" w:rsidR="0053517D" w:rsidRPr="00F866B3" w:rsidRDefault="0053517D" w:rsidP="0053517D">
      <w:pPr>
        <w:widowControl w:val="0"/>
        <w:shd w:val="clear" w:color="auto" w:fill="FFFFFF"/>
        <w:ind w:firstLine="539"/>
        <w:rPr>
          <w:color w:val="000000"/>
        </w:rPr>
      </w:pPr>
      <w:r w:rsidRPr="00F866B3">
        <w:rPr>
          <w:color w:val="000000"/>
        </w:rPr>
        <w:t xml:space="preserve">Группы учебно-тренировочного этапа комплектуются из числа </w:t>
      </w:r>
      <w:r w:rsidR="00570068" w:rsidRPr="00F866B3">
        <w:rPr>
          <w:color w:val="000000"/>
        </w:rPr>
        <w:t>способных к</w:t>
      </w:r>
      <w:r w:rsidRPr="00F866B3">
        <w:rPr>
          <w:color w:val="000000"/>
        </w:rPr>
        <w:t xml:space="preserve"> спорту обучающихся, прошедших начальную подготовку, выполнивших контрольно-переводные нормативы и имеющие разрешение врача на занятия спортом.</w:t>
      </w:r>
    </w:p>
    <w:p w14:paraId="2237CDFA" w14:textId="77777777" w:rsidR="0053517D" w:rsidRPr="00F866B3" w:rsidRDefault="0053517D" w:rsidP="0053517D">
      <w:pPr>
        <w:widowControl w:val="0"/>
        <w:shd w:val="clear" w:color="auto" w:fill="FFFFFF"/>
        <w:ind w:firstLine="539"/>
        <w:rPr>
          <w:color w:val="000000"/>
        </w:rPr>
      </w:pPr>
      <w:r w:rsidRPr="00F866B3">
        <w:rPr>
          <w:color w:val="000000"/>
        </w:rPr>
        <w:t>Результатом реализации Программы на учебно-тренировочном этапе является:</w:t>
      </w:r>
    </w:p>
    <w:p w14:paraId="51E5C2B1" w14:textId="77777777" w:rsidR="0053517D" w:rsidRPr="00F866B3" w:rsidRDefault="0053517D" w:rsidP="0053517D">
      <w:pPr>
        <w:widowControl w:val="0"/>
        <w:shd w:val="clear" w:color="auto" w:fill="FFFFFF"/>
        <w:ind w:firstLine="539"/>
        <w:rPr>
          <w:color w:val="000000"/>
        </w:rPr>
      </w:pPr>
      <w:r w:rsidRPr="00F866B3">
        <w:rPr>
          <w:color w:val="000000"/>
        </w:rPr>
        <w:t>- повышение уровня общей и специальной физической, технической, тактической и психологической подготовки;</w:t>
      </w:r>
    </w:p>
    <w:p w14:paraId="766AD617" w14:textId="77777777" w:rsidR="0053517D" w:rsidRPr="00F866B3" w:rsidRDefault="0053517D" w:rsidP="0053517D">
      <w:pPr>
        <w:widowControl w:val="0"/>
        <w:shd w:val="clear" w:color="auto" w:fill="FFFFFF"/>
        <w:ind w:firstLine="539"/>
        <w:rPr>
          <w:color w:val="000000"/>
        </w:rPr>
      </w:pPr>
      <w:r w:rsidRPr="00F866B3">
        <w:rPr>
          <w:color w:val="000000"/>
        </w:rPr>
        <w:t>- овладение всеми приемами техники на уровне умений и навыков;</w:t>
      </w:r>
    </w:p>
    <w:p w14:paraId="7BA42FBB" w14:textId="77777777" w:rsidR="0053517D" w:rsidRPr="00F866B3" w:rsidRDefault="0053517D" w:rsidP="0053517D">
      <w:pPr>
        <w:widowControl w:val="0"/>
        <w:shd w:val="clear" w:color="auto" w:fill="FFFFFF"/>
        <w:ind w:firstLine="539"/>
        <w:rPr>
          <w:color w:val="000000"/>
        </w:rPr>
      </w:pPr>
      <w:r w:rsidRPr="00F866B3">
        <w:rPr>
          <w:color w:val="000000"/>
        </w:rPr>
        <w:t>- овладение индивидуальными и групповыми тактическими действиями;</w:t>
      </w:r>
    </w:p>
    <w:p w14:paraId="64C8110B" w14:textId="77777777" w:rsidR="0053517D" w:rsidRPr="00F866B3" w:rsidRDefault="0053517D" w:rsidP="0053517D">
      <w:pPr>
        <w:widowControl w:val="0"/>
        <w:shd w:val="clear" w:color="auto" w:fill="FFFFFF"/>
        <w:ind w:firstLine="539"/>
        <w:rPr>
          <w:color w:val="000000"/>
        </w:rPr>
      </w:pPr>
      <w:r w:rsidRPr="00F866B3">
        <w:rPr>
          <w:color w:val="000000"/>
        </w:rPr>
        <w:t>- определение игрового амплуа;</w:t>
      </w:r>
    </w:p>
    <w:p w14:paraId="6A42B36D" w14:textId="77777777" w:rsidR="0053517D" w:rsidRPr="00F866B3" w:rsidRDefault="0053517D" w:rsidP="0053517D">
      <w:pPr>
        <w:widowControl w:val="0"/>
        <w:shd w:val="clear" w:color="auto" w:fill="FFFFFF"/>
        <w:ind w:firstLine="539"/>
        <w:rPr>
          <w:color w:val="000000"/>
        </w:rPr>
      </w:pPr>
      <w:r w:rsidRPr="00F866B3">
        <w:rPr>
          <w:color w:val="000000"/>
        </w:rPr>
        <w:t>- воспитание навыков соревновательной деятельности по баскетболу;</w:t>
      </w:r>
    </w:p>
    <w:p w14:paraId="1BEA5409" w14:textId="77777777" w:rsidR="0053517D" w:rsidRPr="00F866B3" w:rsidRDefault="0053517D" w:rsidP="0053517D">
      <w:pPr>
        <w:widowControl w:val="0"/>
        <w:shd w:val="clear" w:color="auto" w:fill="FFFFFF"/>
        <w:ind w:firstLine="539"/>
        <w:rPr>
          <w:color w:val="000000"/>
        </w:rPr>
      </w:pPr>
      <w:r w:rsidRPr="00F866B3">
        <w:rPr>
          <w:color w:val="000000"/>
        </w:rPr>
        <w:t>- укрепление здоровья спортсменов.</w:t>
      </w:r>
    </w:p>
    <w:p w14:paraId="07A6A548" w14:textId="77777777" w:rsidR="0053517D" w:rsidRPr="00F866B3" w:rsidRDefault="0053517D" w:rsidP="0053517D">
      <w:pPr>
        <w:ind w:firstLine="709"/>
      </w:pPr>
      <w:r w:rsidRPr="00F866B3">
        <w:t>В случае, если спортсмен имеет более высокий разряд, чем члены его учебной группы или успешно справляется с тренировочными нагрузками, он может быть переведен на следующий год обучения по представлению ходатайства от тренера-преподавателя и разрешения врача. К ходатайству прилагаются сданные контрольно-переводные нормативы спортсмена.</w:t>
      </w:r>
    </w:p>
    <w:p w14:paraId="1F1F5DA0" w14:textId="77777777" w:rsidR="0053517D" w:rsidRPr="00F866B3" w:rsidRDefault="0053517D" w:rsidP="0053517D">
      <w:pPr>
        <w:widowControl w:val="0"/>
        <w:shd w:val="clear" w:color="auto" w:fill="FFFFFF"/>
        <w:ind w:firstLine="539"/>
        <w:rPr>
          <w:color w:val="000000"/>
        </w:rPr>
      </w:pPr>
      <w:r w:rsidRPr="00F866B3">
        <w:rPr>
          <w:color w:val="000000"/>
        </w:rPr>
        <w:t>Минимальный возраст для зачисления на обучение по дополнительной предпрофессиональной программе по баскетболу на этап начальной подготовки составляет 8 лет, на учебно-тренировочный этап – 11 лет.</w:t>
      </w:r>
    </w:p>
    <w:p w14:paraId="11578BE2" w14:textId="77777777" w:rsidR="0053517D" w:rsidRPr="00F866B3" w:rsidRDefault="0053517D" w:rsidP="0053517D">
      <w:pPr>
        <w:widowControl w:val="0"/>
        <w:shd w:val="clear" w:color="auto" w:fill="FFFFFF"/>
        <w:ind w:firstLine="539"/>
        <w:rPr>
          <w:color w:val="000000"/>
        </w:rPr>
      </w:pPr>
      <w:r w:rsidRPr="00F866B3">
        <w:rPr>
          <w:color w:val="000000"/>
        </w:rPr>
        <w:t xml:space="preserve"> По дополнительной предпрофессиональной программе по баскетболу в группах начальной подготовки наполняемость должна составлять 15-25 человек, в учебно-тренировочных – 12-20 человек.</w:t>
      </w:r>
    </w:p>
    <w:p w14:paraId="669E1EE3" w14:textId="77777777" w:rsidR="0053517D" w:rsidRPr="00F866B3" w:rsidRDefault="0053517D" w:rsidP="0053517D">
      <w:pPr>
        <w:ind w:firstLine="567"/>
        <w:rPr>
          <w:color w:val="000000"/>
        </w:rPr>
      </w:pPr>
      <w:r w:rsidRPr="00F866B3">
        <w:rPr>
          <w:color w:val="000000"/>
        </w:rPr>
        <w:t xml:space="preserve"> Основными формами учебно-тренировочного процесса являются:</w:t>
      </w:r>
    </w:p>
    <w:p w14:paraId="5B13D6BC" w14:textId="77777777" w:rsidR="0053517D" w:rsidRPr="00F866B3" w:rsidRDefault="0053517D" w:rsidP="0053517D">
      <w:pPr>
        <w:ind w:firstLine="567"/>
        <w:rPr>
          <w:color w:val="000000"/>
        </w:rPr>
      </w:pPr>
      <w:r w:rsidRPr="00F866B3">
        <w:rPr>
          <w:color w:val="000000"/>
        </w:rPr>
        <w:t>1. Групповые учебно-тренировочные занятия.</w:t>
      </w:r>
    </w:p>
    <w:p w14:paraId="2321D632" w14:textId="77777777" w:rsidR="0053517D" w:rsidRPr="00F866B3" w:rsidRDefault="0053517D" w:rsidP="0053517D">
      <w:pPr>
        <w:ind w:left="567"/>
        <w:rPr>
          <w:color w:val="000000"/>
        </w:rPr>
      </w:pPr>
      <w:r w:rsidRPr="00F866B3">
        <w:rPr>
          <w:color w:val="000000"/>
        </w:rPr>
        <w:t>2. Групповые теоретические занятия.</w:t>
      </w:r>
    </w:p>
    <w:p w14:paraId="64230538" w14:textId="77777777" w:rsidR="0053517D" w:rsidRPr="00F866B3" w:rsidRDefault="0053517D" w:rsidP="0053517D">
      <w:pPr>
        <w:ind w:left="567"/>
        <w:rPr>
          <w:color w:val="000000"/>
        </w:rPr>
      </w:pPr>
      <w:r w:rsidRPr="00F866B3">
        <w:rPr>
          <w:color w:val="000000"/>
        </w:rPr>
        <w:t>4. Участие в матчевых встречах.</w:t>
      </w:r>
    </w:p>
    <w:p w14:paraId="2E8C1301" w14:textId="77777777" w:rsidR="0053517D" w:rsidRPr="00F866B3" w:rsidRDefault="0053517D" w:rsidP="0053517D">
      <w:pPr>
        <w:ind w:left="567"/>
        <w:rPr>
          <w:color w:val="000000"/>
        </w:rPr>
      </w:pPr>
      <w:r w:rsidRPr="00F866B3">
        <w:rPr>
          <w:color w:val="000000"/>
        </w:rPr>
        <w:t>5. Участие в соревнованиях.</w:t>
      </w:r>
    </w:p>
    <w:p w14:paraId="4EC1E926" w14:textId="77777777" w:rsidR="0053517D" w:rsidRPr="00F866B3" w:rsidRDefault="0053517D" w:rsidP="0053517D">
      <w:pPr>
        <w:ind w:left="567"/>
        <w:rPr>
          <w:color w:val="000000"/>
        </w:rPr>
      </w:pPr>
      <w:r w:rsidRPr="00F866B3">
        <w:rPr>
          <w:color w:val="000000"/>
        </w:rPr>
        <w:t>6. Зачеты, тестирования</w:t>
      </w:r>
    </w:p>
    <w:p w14:paraId="001A4434" w14:textId="1F78C686" w:rsidR="0053517D" w:rsidRDefault="0026017F" w:rsidP="0053517D">
      <w:pPr>
        <w:widowControl w:val="0"/>
        <w:shd w:val="clear" w:color="auto" w:fill="FFFFFF"/>
        <w:ind w:firstLine="539"/>
        <w:rPr>
          <w:color w:val="000000"/>
        </w:rPr>
      </w:pPr>
      <w:r>
        <w:rPr>
          <w:color w:val="000000"/>
        </w:rPr>
        <w:t xml:space="preserve">На </w:t>
      </w:r>
      <w:r w:rsidR="00570068">
        <w:rPr>
          <w:color w:val="000000"/>
        </w:rPr>
        <w:t>2022–2023</w:t>
      </w:r>
      <w:r w:rsidR="0053517D" w:rsidRPr="00F866B3">
        <w:rPr>
          <w:color w:val="000000"/>
        </w:rPr>
        <w:t xml:space="preserve"> учебный год объем тренировочной нагрузки тренера-преподавателя в неделю составит:</w:t>
      </w:r>
    </w:p>
    <w:p w14:paraId="0AB739DD" w14:textId="38DB9FE0" w:rsidR="0026017F" w:rsidRDefault="0026017F" w:rsidP="0053517D">
      <w:pPr>
        <w:widowControl w:val="0"/>
        <w:shd w:val="clear" w:color="auto" w:fill="FFFFFF"/>
        <w:ind w:firstLine="539"/>
        <w:rPr>
          <w:color w:val="000000"/>
        </w:rPr>
      </w:pPr>
      <w:r>
        <w:rPr>
          <w:color w:val="000000"/>
        </w:rPr>
        <w:t xml:space="preserve">- группа начальной подготовки, 1-й год обучения – </w:t>
      </w:r>
      <w:r w:rsidR="00570068">
        <w:rPr>
          <w:color w:val="000000"/>
        </w:rPr>
        <w:t>4.5</w:t>
      </w:r>
      <w:r>
        <w:rPr>
          <w:color w:val="000000"/>
        </w:rPr>
        <w:t xml:space="preserve"> час</w:t>
      </w:r>
      <w:r w:rsidR="00570068">
        <w:rPr>
          <w:color w:val="000000"/>
        </w:rPr>
        <w:t>а</w:t>
      </w:r>
      <w:r>
        <w:rPr>
          <w:color w:val="000000"/>
        </w:rPr>
        <w:t>/неделю</w:t>
      </w:r>
    </w:p>
    <w:p w14:paraId="761E8963" w14:textId="5A86E12A" w:rsidR="00570068" w:rsidRPr="00F866B3" w:rsidRDefault="00570068" w:rsidP="00570068">
      <w:pPr>
        <w:widowControl w:val="0"/>
        <w:shd w:val="clear" w:color="auto" w:fill="FFFFFF"/>
        <w:ind w:firstLine="539"/>
        <w:rPr>
          <w:color w:val="000000"/>
        </w:rPr>
      </w:pPr>
      <w:r>
        <w:rPr>
          <w:color w:val="000000"/>
        </w:rPr>
        <w:t>- группа начальной подготовки, 3-й год обучения – 6 часов/неделю</w:t>
      </w:r>
    </w:p>
    <w:p w14:paraId="323384E4" w14:textId="7B6AB7D0" w:rsidR="0053517D" w:rsidRPr="00F866B3" w:rsidRDefault="0026017F" w:rsidP="0053517D">
      <w:pPr>
        <w:widowControl w:val="0"/>
        <w:shd w:val="clear" w:color="auto" w:fill="FFFFFF"/>
        <w:ind w:firstLine="539"/>
        <w:rPr>
          <w:color w:val="000000"/>
        </w:rPr>
      </w:pPr>
      <w:r>
        <w:rPr>
          <w:color w:val="000000"/>
        </w:rPr>
        <w:t xml:space="preserve">- группа учебно-тренировочная, </w:t>
      </w:r>
      <w:r w:rsidR="00570068">
        <w:rPr>
          <w:color w:val="000000"/>
        </w:rPr>
        <w:t>5</w:t>
      </w:r>
      <w:r>
        <w:rPr>
          <w:color w:val="000000"/>
        </w:rPr>
        <w:t>-й год обучения– 12 часов/неделю</w:t>
      </w:r>
    </w:p>
    <w:p w14:paraId="7D7DEA1E" w14:textId="77777777" w:rsidR="00832E4E" w:rsidRDefault="00832E4E" w:rsidP="00832E4E">
      <w:pPr>
        <w:pStyle w:val="2"/>
      </w:pPr>
      <w:bookmarkStart w:id="53" w:name="_Toc424660731"/>
      <w:r>
        <w:lastRenderedPageBreak/>
        <w:t>2. УЧЕБНЫЙ ПЛАН</w:t>
      </w:r>
      <w:bookmarkEnd w:id="53"/>
    </w:p>
    <w:p w14:paraId="628B86E8" w14:textId="77777777" w:rsidR="00790F48" w:rsidRPr="00790F48" w:rsidRDefault="00790F48" w:rsidP="00790F48"/>
    <w:p w14:paraId="1DC35A36" w14:textId="77777777" w:rsidR="00790F48" w:rsidRDefault="00790F48" w:rsidP="00790F48">
      <w:pPr>
        <w:pStyle w:val="ad"/>
        <w:ind w:firstLine="567"/>
      </w:pPr>
      <w:r w:rsidRPr="00DB4596">
        <w:t>Учебны</w:t>
      </w:r>
      <w:r>
        <w:t>й план Программы рассчитан на 44 недели</w:t>
      </w:r>
      <w:r w:rsidRPr="00DB4596">
        <w:t xml:space="preserve"> практических и теоретических занятий. Учебный год начинается 1 сентября, заканчивается – 31 августа.</w:t>
      </w:r>
    </w:p>
    <w:p w14:paraId="6A687A9E" w14:textId="77777777" w:rsidR="00567CD4" w:rsidRDefault="00A133EE" w:rsidP="00A133EE">
      <w:pPr>
        <w:ind w:firstLine="567"/>
      </w:pPr>
      <w:r w:rsidRPr="00E96924">
        <w:t xml:space="preserve">В процессе реализации Программы предусмотрено следующее соотношение объемов обучения по предметным областям по отношению к общему объему учебного плана (таблица </w:t>
      </w:r>
      <w:r>
        <w:t>№1</w:t>
      </w:r>
      <w:r w:rsidRPr="00E96924">
        <w:t>):</w:t>
      </w:r>
    </w:p>
    <w:p w14:paraId="4534F7A9" w14:textId="77777777" w:rsidR="00A133EE" w:rsidRPr="00A133EE" w:rsidRDefault="00A133EE" w:rsidP="00A133EE">
      <w:pPr>
        <w:ind w:firstLine="567"/>
      </w:pPr>
    </w:p>
    <w:p w14:paraId="1C0DD654" w14:textId="77777777" w:rsidR="00FD2D22" w:rsidRDefault="00C247F6" w:rsidP="00A03E80">
      <w:pPr>
        <w:ind w:firstLine="426"/>
        <w:jc w:val="right"/>
      </w:pPr>
      <w:r w:rsidRPr="00C247F6">
        <w:t>Таблица 1</w:t>
      </w:r>
    </w:p>
    <w:p w14:paraId="59E41660" w14:textId="77777777" w:rsidR="00A03E80" w:rsidRPr="00A03E80" w:rsidRDefault="00A03E80" w:rsidP="00A03E80">
      <w:pPr>
        <w:ind w:firstLine="426"/>
        <w:jc w:val="right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036"/>
        <w:gridCol w:w="1881"/>
        <w:gridCol w:w="1880"/>
        <w:gridCol w:w="1887"/>
        <w:gridCol w:w="1887"/>
      </w:tblGrid>
      <w:tr w:rsidR="00567CD4" w14:paraId="3575FA7E" w14:textId="77777777" w:rsidTr="00E94C7C">
        <w:tc>
          <w:tcPr>
            <w:tcW w:w="2036" w:type="dxa"/>
            <w:vMerge w:val="restart"/>
          </w:tcPr>
          <w:p w14:paraId="1E3B541E" w14:textId="77777777" w:rsidR="00567CD4" w:rsidRPr="0021596B" w:rsidRDefault="00567CD4" w:rsidP="00C247F6">
            <w:pPr>
              <w:jc w:val="center"/>
              <w:rPr>
                <w:b/>
              </w:rPr>
            </w:pPr>
            <w:r w:rsidRPr="0021596B">
              <w:rPr>
                <w:b/>
              </w:rPr>
              <w:t>Разделы спортивной подготовки</w:t>
            </w:r>
          </w:p>
        </w:tc>
        <w:tc>
          <w:tcPr>
            <w:tcW w:w="7535" w:type="dxa"/>
            <w:gridSpan w:val="4"/>
          </w:tcPr>
          <w:p w14:paraId="6516C44F" w14:textId="77777777" w:rsidR="00567CD4" w:rsidRPr="0021596B" w:rsidRDefault="00567CD4" w:rsidP="00C247F6">
            <w:pPr>
              <w:jc w:val="center"/>
              <w:rPr>
                <w:b/>
              </w:rPr>
            </w:pPr>
            <w:r w:rsidRPr="0021596B">
              <w:rPr>
                <w:b/>
              </w:rPr>
              <w:t>Этапы и годы спортивной подготовки</w:t>
            </w:r>
          </w:p>
        </w:tc>
      </w:tr>
      <w:tr w:rsidR="00567CD4" w14:paraId="2C2C745A" w14:textId="77777777" w:rsidTr="00E94C7C">
        <w:tc>
          <w:tcPr>
            <w:tcW w:w="2036" w:type="dxa"/>
            <w:vMerge/>
          </w:tcPr>
          <w:p w14:paraId="0A178DEA" w14:textId="77777777" w:rsidR="00567CD4" w:rsidRPr="0021596B" w:rsidRDefault="00567CD4" w:rsidP="00FD2D22">
            <w:pPr>
              <w:rPr>
                <w:b/>
              </w:rPr>
            </w:pPr>
          </w:p>
        </w:tc>
        <w:tc>
          <w:tcPr>
            <w:tcW w:w="3761" w:type="dxa"/>
            <w:gridSpan w:val="2"/>
          </w:tcPr>
          <w:p w14:paraId="44AC1131" w14:textId="77777777" w:rsidR="00567CD4" w:rsidRPr="0021596B" w:rsidRDefault="00567CD4" w:rsidP="00C247F6">
            <w:pPr>
              <w:jc w:val="center"/>
              <w:rPr>
                <w:b/>
              </w:rPr>
            </w:pPr>
            <w:r w:rsidRPr="0021596B">
              <w:rPr>
                <w:b/>
              </w:rPr>
              <w:t>Этап начальной подготовки</w:t>
            </w:r>
          </w:p>
        </w:tc>
        <w:tc>
          <w:tcPr>
            <w:tcW w:w="3774" w:type="dxa"/>
            <w:gridSpan w:val="2"/>
          </w:tcPr>
          <w:p w14:paraId="181C4DB5" w14:textId="35A52149" w:rsidR="00567CD4" w:rsidRPr="0021596B" w:rsidRDefault="003C0DEA" w:rsidP="00567CD4">
            <w:pPr>
              <w:jc w:val="center"/>
              <w:rPr>
                <w:b/>
              </w:rPr>
            </w:pPr>
            <w:r w:rsidRPr="0021596B">
              <w:rPr>
                <w:b/>
              </w:rPr>
              <w:t>Учебно-тренировочный</w:t>
            </w:r>
            <w:r w:rsidR="00567CD4" w:rsidRPr="0021596B">
              <w:rPr>
                <w:b/>
              </w:rPr>
              <w:t xml:space="preserve"> этап</w:t>
            </w:r>
          </w:p>
          <w:p w14:paraId="10DDE87B" w14:textId="77777777" w:rsidR="00567CD4" w:rsidRPr="0021596B" w:rsidRDefault="00567CD4" w:rsidP="00567CD4">
            <w:pPr>
              <w:jc w:val="center"/>
              <w:rPr>
                <w:b/>
              </w:rPr>
            </w:pPr>
          </w:p>
        </w:tc>
      </w:tr>
      <w:tr w:rsidR="00567CD4" w14:paraId="48BDCB41" w14:textId="77777777" w:rsidTr="00E94C7C">
        <w:tc>
          <w:tcPr>
            <w:tcW w:w="2036" w:type="dxa"/>
            <w:vMerge/>
          </w:tcPr>
          <w:p w14:paraId="407866FA" w14:textId="77777777" w:rsidR="00567CD4" w:rsidRPr="0021596B" w:rsidRDefault="00567CD4" w:rsidP="00FD2D22">
            <w:pPr>
              <w:rPr>
                <w:b/>
              </w:rPr>
            </w:pPr>
          </w:p>
        </w:tc>
        <w:tc>
          <w:tcPr>
            <w:tcW w:w="1881" w:type="dxa"/>
          </w:tcPr>
          <w:p w14:paraId="66136D32" w14:textId="77777777" w:rsidR="00567CD4" w:rsidRPr="0021596B" w:rsidRDefault="00567CD4" w:rsidP="00567CD4">
            <w:pPr>
              <w:jc w:val="center"/>
              <w:rPr>
                <w:b/>
              </w:rPr>
            </w:pPr>
            <w:r w:rsidRPr="0021596B">
              <w:rPr>
                <w:b/>
              </w:rPr>
              <w:t>1 год</w:t>
            </w:r>
          </w:p>
        </w:tc>
        <w:tc>
          <w:tcPr>
            <w:tcW w:w="1880" w:type="dxa"/>
          </w:tcPr>
          <w:p w14:paraId="1250F1FB" w14:textId="77777777" w:rsidR="00567CD4" w:rsidRPr="0021596B" w:rsidRDefault="0021596B" w:rsidP="00567CD4">
            <w:pPr>
              <w:jc w:val="center"/>
              <w:rPr>
                <w:b/>
              </w:rPr>
            </w:pPr>
            <w:r>
              <w:rPr>
                <w:b/>
              </w:rPr>
              <w:t>2-ой, 3-ий год</w:t>
            </w:r>
          </w:p>
        </w:tc>
        <w:tc>
          <w:tcPr>
            <w:tcW w:w="1887" w:type="dxa"/>
          </w:tcPr>
          <w:p w14:paraId="465FE35B" w14:textId="77777777" w:rsidR="00567CD4" w:rsidRPr="0021596B" w:rsidRDefault="00567CD4" w:rsidP="0021596B">
            <w:pPr>
              <w:jc w:val="center"/>
              <w:rPr>
                <w:b/>
              </w:rPr>
            </w:pPr>
            <w:r w:rsidRPr="0021596B">
              <w:rPr>
                <w:b/>
              </w:rPr>
              <w:t xml:space="preserve">1-ый, 2-ой год </w:t>
            </w:r>
          </w:p>
        </w:tc>
        <w:tc>
          <w:tcPr>
            <w:tcW w:w="1887" w:type="dxa"/>
          </w:tcPr>
          <w:p w14:paraId="67A1E43C" w14:textId="77777777" w:rsidR="00567CD4" w:rsidRPr="0021596B" w:rsidRDefault="00567CD4" w:rsidP="0021596B">
            <w:pPr>
              <w:jc w:val="center"/>
              <w:rPr>
                <w:b/>
              </w:rPr>
            </w:pPr>
            <w:r w:rsidRPr="0021596B">
              <w:rPr>
                <w:b/>
              </w:rPr>
              <w:t>3-ий, 4-ый, 5-ый года</w:t>
            </w:r>
          </w:p>
        </w:tc>
      </w:tr>
      <w:tr w:rsidR="00C247F6" w14:paraId="57DBC362" w14:textId="77777777" w:rsidTr="00E94C7C">
        <w:tc>
          <w:tcPr>
            <w:tcW w:w="2036" w:type="dxa"/>
          </w:tcPr>
          <w:p w14:paraId="342B6750" w14:textId="77777777" w:rsidR="00C247F6" w:rsidRPr="00567CD4" w:rsidRDefault="00567CD4" w:rsidP="00567CD4">
            <w:r>
              <w:t>1.Общая физическая подготовка</w:t>
            </w:r>
            <w:r w:rsidR="00A133EE">
              <w:t xml:space="preserve"> (%)</w:t>
            </w:r>
          </w:p>
        </w:tc>
        <w:tc>
          <w:tcPr>
            <w:tcW w:w="1881" w:type="dxa"/>
          </w:tcPr>
          <w:p w14:paraId="002734B8" w14:textId="2EF355BF" w:rsidR="00C247F6" w:rsidRDefault="003C0DEA" w:rsidP="00567CD4">
            <w:pPr>
              <w:jc w:val="center"/>
            </w:pPr>
            <w:r>
              <w:t>1</w:t>
            </w:r>
            <w:r w:rsidR="00567CD4">
              <w:t>8-</w:t>
            </w:r>
            <w:r>
              <w:t>2</w:t>
            </w:r>
            <w:r w:rsidR="00567CD4">
              <w:t>0</w:t>
            </w:r>
          </w:p>
        </w:tc>
        <w:tc>
          <w:tcPr>
            <w:tcW w:w="1880" w:type="dxa"/>
          </w:tcPr>
          <w:p w14:paraId="7B1E2359" w14:textId="51B186D0" w:rsidR="00C247F6" w:rsidRDefault="00706E17" w:rsidP="00567CD4">
            <w:pPr>
              <w:jc w:val="center"/>
            </w:pPr>
            <w:r>
              <w:t>16</w:t>
            </w:r>
            <w:r w:rsidR="00567CD4">
              <w:t>-</w:t>
            </w:r>
            <w:r>
              <w:t>1</w:t>
            </w:r>
            <w:r w:rsidR="00567CD4">
              <w:t>8</w:t>
            </w:r>
          </w:p>
        </w:tc>
        <w:tc>
          <w:tcPr>
            <w:tcW w:w="1887" w:type="dxa"/>
          </w:tcPr>
          <w:p w14:paraId="4E3F097D" w14:textId="4DA08556" w:rsidR="00C247F6" w:rsidRDefault="00567CD4" w:rsidP="00567CD4">
            <w:pPr>
              <w:jc w:val="center"/>
            </w:pPr>
            <w:r>
              <w:t>1</w:t>
            </w:r>
            <w:r w:rsidR="00706E17">
              <w:t>4</w:t>
            </w:r>
            <w:r>
              <w:t>-2</w:t>
            </w:r>
            <w:r w:rsidR="00706E17">
              <w:t>6</w:t>
            </w:r>
          </w:p>
        </w:tc>
        <w:tc>
          <w:tcPr>
            <w:tcW w:w="1887" w:type="dxa"/>
          </w:tcPr>
          <w:p w14:paraId="635BE7E2" w14:textId="00CF4222" w:rsidR="00C247F6" w:rsidRDefault="00706E17" w:rsidP="00567CD4">
            <w:pPr>
              <w:jc w:val="center"/>
            </w:pPr>
            <w:r>
              <w:t>12</w:t>
            </w:r>
            <w:r w:rsidR="00567CD4">
              <w:t>-</w:t>
            </w:r>
            <w:r>
              <w:t>14</w:t>
            </w:r>
          </w:p>
        </w:tc>
      </w:tr>
      <w:tr w:rsidR="00C247F6" w14:paraId="15F7C4AA" w14:textId="77777777" w:rsidTr="00E94C7C">
        <w:tc>
          <w:tcPr>
            <w:tcW w:w="2036" w:type="dxa"/>
          </w:tcPr>
          <w:p w14:paraId="24E3713A" w14:textId="77777777" w:rsidR="00C247F6" w:rsidRDefault="00567CD4" w:rsidP="00567CD4">
            <w:r>
              <w:t>2.Специальная физическая подготовка</w:t>
            </w:r>
            <w:r w:rsidR="00A133EE">
              <w:t xml:space="preserve"> (%)</w:t>
            </w:r>
          </w:p>
        </w:tc>
        <w:tc>
          <w:tcPr>
            <w:tcW w:w="1881" w:type="dxa"/>
          </w:tcPr>
          <w:p w14:paraId="447B83C1" w14:textId="10429D13" w:rsidR="00C247F6" w:rsidRDefault="00E94C7C" w:rsidP="00567CD4">
            <w:pPr>
              <w:jc w:val="center"/>
            </w:pPr>
            <w:r>
              <w:t>12</w:t>
            </w:r>
            <w:r w:rsidR="00567CD4">
              <w:t>-</w:t>
            </w:r>
            <w:r>
              <w:t>14</w:t>
            </w:r>
          </w:p>
        </w:tc>
        <w:tc>
          <w:tcPr>
            <w:tcW w:w="1880" w:type="dxa"/>
          </w:tcPr>
          <w:p w14:paraId="517A5A1B" w14:textId="66531C51" w:rsidR="00C247F6" w:rsidRDefault="00567CD4" w:rsidP="00567CD4">
            <w:pPr>
              <w:jc w:val="center"/>
            </w:pPr>
            <w:r>
              <w:t>1</w:t>
            </w:r>
            <w:r w:rsidR="00706E17">
              <w:t>4</w:t>
            </w:r>
            <w:r>
              <w:t>-1</w:t>
            </w:r>
            <w:r w:rsidR="00706E17">
              <w:t>6</w:t>
            </w:r>
          </w:p>
        </w:tc>
        <w:tc>
          <w:tcPr>
            <w:tcW w:w="1887" w:type="dxa"/>
          </w:tcPr>
          <w:p w14:paraId="5DDF933A" w14:textId="61644249" w:rsidR="00C247F6" w:rsidRDefault="00567CD4" w:rsidP="00567CD4">
            <w:pPr>
              <w:jc w:val="center"/>
            </w:pPr>
            <w:r>
              <w:t>1</w:t>
            </w:r>
            <w:r w:rsidR="00706E17">
              <w:t>6</w:t>
            </w:r>
            <w:r>
              <w:t>-1</w:t>
            </w:r>
            <w:r w:rsidR="00706E17">
              <w:t>8</w:t>
            </w:r>
          </w:p>
        </w:tc>
        <w:tc>
          <w:tcPr>
            <w:tcW w:w="1887" w:type="dxa"/>
          </w:tcPr>
          <w:p w14:paraId="651FF49B" w14:textId="784B93D2" w:rsidR="00C247F6" w:rsidRDefault="00567CD4" w:rsidP="00567CD4">
            <w:pPr>
              <w:jc w:val="center"/>
            </w:pPr>
            <w:r>
              <w:t>1</w:t>
            </w:r>
            <w:r w:rsidR="00706E17">
              <w:t>6</w:t>
            </w:r>
            <w:r>
              <w:t>-1</w:t>
            </w:r>
            <w:r w:rsidR="00706E17">
              <w:t>8</w:t>
            </w:r>
          </w:p>
        </w:tc>
      </w:tr>
      <w:tr w:rsidR="00C247F6" w14:paraId="54EA54C1" w14:textId="77777777" w:rsidTr="00E94C7C">
        <w:tc>
          <w:tcPr>
            <w:tcW w:w="2036" w:type="dxa"/>
          </w:tcPr>
          <w:p w14:paraId="5D4065E1" w14:textId="77777777" w:rsidR="00C247F6" w:rsidRDefault="00567CD4" w:rsidP="00567CD4">
            <w:r>
              <w:t>3.Техническая подготовка</w:t>
            </w:r>
            <w:r w:rsidR="00A133EE">
              <w:t xml:space="preserve"> (%)</w:t>
            </w:r>
          </w:p>
        </w:tc>
        <w:tc>
          <w:tcPr>
            <w:tcW w:w="1881" w:type="dxa"/>
          </w:tcPr>
          <w:p w14:paraId="0A914474" w14:textId="01A11642" w:rsidR="00C247F6" w:rsidRDefault="00E94C7C" w:rsidP="00567CD4">
            <w:pPr>
              <w:jc w:val="center"/>
            </w:pPr>
            <w:r>
              <w:t>3</w:t>
            </w:r>
            <w:r w:rsidR="00567CD4">
              <w:t>0-</w:t>
            </w:r>
            <w:r>
              <w:t>3</w:t>
            </w:r>
            <w:r w:rsidR="00567CD4">
              <w:t>2</w:t>
            </w:r>
          </w:p>
        </w:tc>
        <w:tc>
          <w:tcPr>
            <w:tcW w:w="1880" w:type="dxa"/>
          </w:tcPr>
          <w:p w14:paraId="01FBD635" w14:textId="40C058EF" w:rsidR="00C247F6" w:rsidRDefault="00567CD4" w:rsidP="00567CD4">
            <w:pPr>
              <w:jc w:val="center"/>
            </w:pPr>
            <w:r>
              <w:t>2</w:t>
            </w:r>
            <w:r w:rsidR="00706E17">
              <w:t>8</w:t>
            </w:r>
            <w:r>
              <w:t>-3</w:t>
            </w:r>
            <w:r w:rsidR="00706E17">
              <w:t>0</w:t>
            </w:r>
          </w:p>
        </w:tc>
        <w:tc>
          <w:tcPr>
            <w:tcW w:w="1887" w:type="dxa"/>
          </w:tcPr>
          <w:p w14:paraId="35556E58" w14:textId="1CE7C821" w:rsidR="00C247F6" w:rsidRDefault="00567CD4" w:rsidP="00567CD4">
            <w:pPr>
              <w:jc w:val="center"/>
            </w:pPr>
            <w:r>
              <w:t>2</w:t>
            </w:r>
            <w:r w:rsidR="00706E17">
              <w:t>4</w:t>
            </w:r>
            <w:r>
              <w:t>-2</w:t>
            </w:r>
            <w:r w:rsidR="00706E17">
              <w:t>6</w:t>
            </w:r>
          </w:p>
        </w:tc>
        <w:tc>
          <w:tcPr>
            <w:tcW w:w="1887" w:type="dxa"/>
          </w:tcPr>
          <w:p w14:paraId="2976FD90" w14:textId="46E5E173" w:rsidR="00C247F6" w:rsidRDefault="00567CD4" w:rsidP="00567CD4">
            <w:pPr>
              <w:jc w:val="center"/>
            </w:pPr>
            <w:r>
              <w:t>2</w:t>
            </w:r>
            <w:r w:rsidR="00706E17">
              <w:t>0</w:t>
            </w:r>
            <w:r>
              <w:t>-2</w:t>
            </w:r>
            <w:r w:rsidR="00706E17">
              <w:t>2</w:t>
            </w:r>
          </w:p>
        </w:tc>
      </w:tr>
      <w:tr w:rsidR="00C247F6" w14:paraId="7AD4FE7D" w14:textId="77777777" w:rsidTr="00E94C7C">
        <w:tc>
          <w:tcPr>
            <w:tcW w:w="2036" w:type="dxa"/>
          </w:tcPr>
          <w:p w14:paraId="1298BF12" w14:textId="60A51931" w:rsidR="00C247F6" w:rsidRDefault="00E94C7C" w:rsidP="00567CD4">
            <w:r>
              <w:t>4</w:t>
            </w:r>
            <w:r w:rsidR="00567CD4">
              <w:t>.</w:t>
            </w:r>
            <w:r>
              <w:t>Теоретико</w:t>
            </w:r>
            <w:r w:rsidR="00567CD4">
              <w:t>-тактическая подготовка</w:t>
            </w:r>
            <w:r w:rsidR="00A133EE">
              <w:t xml:space="preserve"> (%)</w:t>
            </w:r>
          </w:p>
        </w:tc>
        <w:tc>
          <w:tcPr>
            <w:tcW w:w="1881" w:type="dxa"/>
          </w:tcPr>
          <w:p w14:paraId="08E6C26D" w14:textId="438927E6" w:rsidR="00C247F6" w:rsidRDefault="00E94C7C" w:rsidP="00567CD4">
            <w:pPr>
              <w:jc w:val="center"/>
            </w:pPr>
            <w:r>
              <w:t>17</w:t>
            </w:r>
            <w:r w:rsidR="00567CD4">
              <w:t>-</w:t>
            </w:r>
            <w:r>
              <w:t>22</w:t>
            </w:r>
          </w:p>
        </w:tc>
        <w:tc>
          <w:tcPr>
            <w:tcW w:w="1880" w:type="dxa"/>
          </w:tcPr>
          <w:p w14:paraId="17BD7B82" w14:textId="11D20D11" w:rsidR="00C247F6" w:rsidRDefault="00567CD4" w:rsidP="00567CD4">
            <w:pPr>
              <w:jc w:val="center"/>
            </w:pPr>
            <w:r>
              <w:t>1</w:t>
            </w:r>
            <w:r w:rsidR="00706E17">
              <w:t>7</w:t>
            </w:r>
            <w:r>
              <w:t>-</w:t>
            </w:r>
            <w:r w:rsidR="00706E17">
              <w:t>21</w:t>
            </w:r>
          </w:p>
        </w:tc>
        <w:tc>
          <w:tcPr>
            <w:tcW w:w="1887" w:type="dxa"/>
          </w:tcPr>
          <w:p w14:paraId="5B37EEA2" w14:textId="5131BEFE" w:rsidR="00C247F6" w:rsidRDefault="00706E17" w:rsidP="00567CD4">
            <w:pPr>
              <w:jc w:val="center"/>
            </w:pPr>
            <w:r>
              <w:t>21</w:t>
            </w:r>
            <w:r w:rsidR="00567CD4">
              <w:t>-</w:t>
            </w:r>
            <w:r>
              <w:t>25</w:t>
            </w:r>
          </w:p>
        </w:tc>
        <w:tc>
          <w:tcPr>
            <w:tcW w:w="1887" w:type="dxa"/>
          </w:tcPr>
          <w:p w14:paraId="0BCAB6D7" w14:textId="5302BB91" w:rsidR="00C247F6" w:rsidRDefault="00706E17" w:rsidP="00567CD4">
            <w:pPr>
              <w:jc w:val="center"/>
            </w:pPr>
            <w:r>
              <w:t>19</w:t>
            </w:r>
            <w:r w:rsidR="00567CD4">
              <w:t>-</w:t>
            </w:r>
            <w:r>
              <w:t>23</w:t>
            </w:r>
          </w:p>
        </w:tc>
      </w:tr>
      <w:tr w:rsidR="00C247F6" w14:paraId="5E159FAC" w14:textId="77777777" w:rsidTr="00E94C7C">
        <w:tc>
          <w:tcPr>
            <w:tcW w:w="2036" w:type="dxa"/>
          </w:tcPr>
          <w:p w14:paraId="5833FDF1" w14:textId="04F07CEC" w:rsidR="00C247F6" w:rsidRDefault="00E94C7C" w:rsidP="00567CD4">
            <w:r>
              <w:t>5</w:t>
            </w:r>
            <w:r w:rsidR="00567CD4">
              <w:t>.</w:t>
            </w:r>
            <w:r>
              <w:t>Психолого-интегральная подготовка</w:t>
            </w:r>
            <w:r w:rsidR="00A133EE">
              <w:t xml:space="preserve"> (%)</w:t>
            </w:r>
          </w:p>
        </w:tc>
        <w:tc>
          <w:tcPr>
            <w:tcW w:w="1881" w:type="dxa"/>
          </w:tcPr>
          <w:p w14:paraId="5DA1DC31" w14:textId="657360A7" w:rsidR="00C247F6" w:rsidRDefault="00E94C7C" w:rsidP="00567CD4">
            <w:pPr>
              <w:jc w:val="center"/>
            </w:pPr>
            <w:r>
              <w:t>14</w:t>
            </w:r>
            <w:r w:rsidR="00567CD4">
              <w:t>-1</w:t>
            </w:r>
            <w:r>
              <w:t>8</w:t>
            </w:r>
          </w:p>
        </w:tc>
        <w:tc>
          <w:tcPr>
            <w:tcW w:w="1880" w:type="dxa"/>
          </w:tcPr>
          <w:p w14:paraId="2589353F" w14:textId="61EB78FB" w:rsidR="00C247F6" w:rsidRDefault="00567CD4" w:rsidP="00567CD4">
            <w:pPr>
              <w:jc w:val="center"/>
            </w:pPr>
            <w:r>
              <w:t>1</w:t>
            </w:r>
            <w:r w:rsidR="00706E17">
              <w:t>6</w:t>
            </w:r>
            <w:r>
              <w:t>-2</w:t>
            </w:r>
            <w:r w:rsidR="00706E17">
              <w:t>0</w:t>
            </w:r>
          </w:p>
        </w:tc>
        <w:tc>
          <w:tcPr>
            <w:tcW w:w="1887" w:type="dxa"/>
          </w:tcPr>
          <w:p w14:paraId="1BCC6584" w14:textId="1F5DFA01" w:rsidR="00C247F6" w:rsidRDefault="00706E17" w:rsidP="00567CD4">
            <w:pPr>
              <w:jc w:val="center"/>
            </w:pPr>
            <w:r>
              <w:t>24</w:t>
            </w:r>
            <w:r w:rsidR="00567CD4">
              <w:t>-</w:t>
            </w:r>
            <w:r>
              <w:t>28</w:t>
            </w:r>
          </w:p>
        </w:tc>
        <w:tc>
          <w:tcPr>
            <w:tcW w:w="1887" w:type="dxa"/>
          </w:tcPr>
          <w:p w14:paraId="0B5F3234" w14:textId="1F6C1B83" w:rsidR="00C247F6" w:rsidRDefault="00706E17" w:rsidP="00567CD4">
            <w:pPr>
              <w:jc w:val="center"/>
            </w:pPr>
            <w:r>
              <w:t>26</w:t>
            </w:r>
            <w:r w:rsidR="00567CD4">
              <w:t>-</w:t>
            </w:r>
            <w:r>
              <w:t>30</w:t>
            </w:r>
          </w:p>
        </w:tc>
      </w:tr>
    </w:tbl>
    <w:p w14:paraId="7E9B7ED2" w14:textId="77777777" w:rsidR="00FD2D22" w:rsidRDefault="00FD2D22" w:rsidP="00FD2D22">
      <w:pPr>
        <w:ind w:firstLine="426"/>
      </w:pPr>
    </w:p>
    <w:p w14:paraId="2E5D295D" w14:textId="77777777" w:rsidR="007E7A6B" w:rsidRDefault="007E7A6B" w:rsidP="00FD2D22">
      <w:pPr>
        <w:ind w:firstLine="426"/>
      </w:pPr>
    </w:p>
    <w:p w14:paraId="47089DFD" w14:textId="77777777" w:rsidR="00A133EE" w:rsidRDefault="00A133EE" w:rsidP="00A03E80">
      <w:pPr>
        <w:ind w:firstLine="567"/>
      </w:pPr>
      <w:r>
        <w:t>В уч</w:t>
      </w:r>
      <w:r w:rsidR="007F3BFE">
        <w:t xml:space="preserve">ебном плане Программы (таблица </w:t>
      </w:r>
      <w:r>
        <w:t>2)</w:t>
      </w:r>
      <w:r w:rsidRPr="004E611E">
        <w:t xml:space="preserve"> часы распределены не только по годам и этапам обучения, но и по основны</w:t>
      </w:r>
      <w:r>
        <w:t>м</w:t>
      </w:r>
      <w:r w:rsidRPr="004E611E">
        <w:t xml:space="preserve"> предметны</w:t>
      </w:r>
      <w:r>
        <w:t>м</w:t>
      </w:r>
      <w:r w:rsidRPr="004E611E">
        <w:t xml:space="preserve"> област</w:t>
      </w:r>
      <w:r>
        <w:t>ям</w:t>
      </w:r>
      <w:r w:rsidRPr="004E611E">
        <w:t xml:space="preserve">: </w:t>
      </w:r>
    </w:p>
    <w:p w14:paraId="30A1DE82" w14:textId="77777777" w:rsidR="00A133EE" w:rsidRDefault="00A133EE" w:rsidP="00A03E80">
      <w:pPr>
        <w:ind w:firstLine="567"/>
      </w:pPr>
      <w:r>
        <w:t xml:space="preserve">- </w:t>
      </w:r>
      <w:r w:rsidRPr="004E611E">
        <w:t>теория и методика физической культуры и спорта</w:t>
      </w:r>
      <w:r>
        <w:t>;</w:t>
      </w:r>
    </w:p>
    <w:p w14:paraId="4CE1F4C5" w14:textId="77777777" w:rsidR="00A133EE" w:rsidRDefault="00A133EE" w:rsidP="00A03E80">
      <w:pPr>
        <w:ind w:firstLine="567"/>
      </w:pPr>
      <w:r>
        <w:t xml:space="preserve">- </w:t>
      </w:r>
      <w:r w:rsidRPr="004E611E">
        <w:t>физическая подготовка (общая и специальная)</w:t>
      </w:r>
      <w:r>
        <w:t>;</w:t>
      </w:r>
    </w:p>
    <w:p w14:paraId="137817B7" w14:textId="208C7910" w:rsidR="00A133EE" w:rsidRPr="00832E4E" w:rsidRDefault="00A133EE" w:rsidP="00A03E80">
      <w:pPr>
        <w:ind w:firstLine="567"/>
      </w:pPr>
      <w:r>
        <w:t>-</w:t>
      </w:r>
      <w:r w:rsidR="00706E17">
        <w:t xml:space="preserve"> </w:t>
      </w:r>
      <w:r w:rsidRPr="004E611E">
        <w:t>избранный вид спорта (техни</w:t>
      </w:r>
      <w:r>
        <w:t>ко-</w:t>
      </w:r>
      <w:r w:rsidRPr="004E611E">
        <w:t xml:space="preserve">тактическая </w:t>
      </w:r>
      <w:r>
        <w:t xml:space="preserve">подготовка и </w:t>
      </w:r>
      <w:r w:rsidRPr="004E611E">
        <w:t xml:space="preserve">психологическая подготовка, </w:t>
      </w:r>
      <w:r w:rsidR="00706E17">
        <w:t>теоретическая и интегральная подготовки</w:t>
      </w:r>
      <w:r>
        <w:t>).</w:t>
      </w:r>
    </w:p>
    <w:p w14:paraId="01327B69" w14:textId="77777777" w:rsidR="007E7A6B" w:rsidRDefault="007E7A6B" w:rsidP="00FD2D22">
      <w:pPr>
        <w:ind w:firstLine="426"/>
      </w:pPr>
    </w:p>
    <w:p w14:paraId="08B519E7" w14:textId="77777777" w:rsidR="0078225A" w:rsidRDefault="0078225A" w:rsidP="002C2ED5"/>
    <w:p w14:paraId="26AF7396" w14:textId="77777777" w:rsidR="00BE691D" w:rsidRDefault="00BE691D" w:rsidP="002C2ED5"/>
    <w:p w14:paraId="33F1F71B" w14:textId="77777777" w:rsidR="00BE691D" w:rsidRDefault="00BE691D" w:rsidP="002C2ED5"/>
    <w:p w14:paraId="64A18C14" w14:textId="77777777" w:rsidR="00BE691D" w:rsidRDefault="00BE691D" w:rsidP="002C2ED5"/>
    <w:p w14:paraId="2487C57A" w14:textId="77777777" w:rsidR="00BE691D" w:rsidRPr="00C247F6" w:rsidRDefault="00BE691D" w:rsidP="002C2ED5"/>
    <w:p w14:paraId="07AFB230" w14:textId="77777777" w:rsidR="00BE691D" w:rsidRDefault="00BE691D" w:rsidP="007E4BA4">
      <w:pPr>
        <w:ind w:firstLine="426"/>
        <w:jc w:val="right"/>
        <w:sectPr w:rsidR="00BE691D" w:rsidSect="00FD2D22">
          <w:footerReference w:type="default" r:id="rId1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7A539F3F" w14:textId="77777777" w:rsidR="00FD2D22" w:rsidRDefault="007E4BA4" w:rsidP="007E4BA4">
      <w:pPr>
        <w:ind w:firstLine="426"/>
        <w:jc w:val="right"/>
      </w:pPr>
      <w:r w:rsidRPr="007E4BA4">
        <w:lastRenderedPageBreak/>
        <w:t>Таблица 2</w:t>
      </w:r>
    </w:p>
    <w:p w14:paraId="75111C7C" w14:textId="77777777" w:rsidR="00BE691D" w:rsidRPr="007E4BA4" w:rsidRDefault="00BE691D" w:rsidP="007E4BA4">
      <w:pPr>
        <w:ind w:firstLine="426"/>
        <w:jc w:val="right"/>
      </w:pPr>
    </w:p>
    <w:p w14:paraId="2C7EB0C4" w14:textId="77777777" w:rsidR="007E4BA4" w:rsidRDefault="007E4BA4" w:rsidP="007E7A6B">
      <w:pPr>
        <w:ind w:firstLine="426"/>
        <w:jc w:val="center"/>
        <w:rPr>
          <w:b/>
        </w:rPr>
      </w:pPr>
      <w:r w:rsidRPr="0078225A">
        <w:rPr>
          <w:b/>
        </w:rPr>
        <w:t>Учебный план</w:t>
      </w:r>
      <w:r w:rsidR="0026017F">
        <w:rPr>
          <w:b/>
        </w:rPr>
        <w:t xml:space="preserve"> </w:t>
      </w:r>
      <w:r w:rsidRPr="0078225A">
        <w:rPr>
          <w:b/>
        </w:rPr>
        <w:t>на 44 недели учебно-тренировочны</w:t>
      </w:r>
      <w:r w:rsidR="007E7A6B" w:rsidRPr="0078225A">
        <w:rPr>
          <w:b/>
        </w:rPr>
        <w:t>х занятий</w:t>
      </w:r>
      <w:r w:rsidR="005F724E">
        <w:rPr>
          <w:b/>
        </w:rPr>
        <w:t xml:space="preserve"> по виду спорта баскетбол</w:t>
      </w:r>
    </w:p>
    <w:p w14:paraId="13502274" w14:textId="77777777" w:rsidR="00BE691D" w:rsidRPr="0078225A" w:rsidRDefault="00BE691D" w:rsidP="007E7A6B">
      <w:pPr>
        <w:ind w:firstLine="426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276"/>
        <w:gridCol w:w="1275"/>
        <w:gridCol w:w="1276"/>
        <w:gridCol w:w="1559"/>
        <w:gridCol w:w="1418"/>
        <w:gridCol w:w="1701"/>
        <w:gridCol w:w="1559"/>
        <w:gridCol w:w="1418"/>
      </w:tblGrid>
      <w:tr w:rsidR="00BE691D" w:rsidRPr="007E4BA4" w14:paraId="6A09086B" w14:textId="77777777" w:rsidTr="00315A64">
        <w:tc>
          <w:tcPr>
            <w:tcW w:w="3227" w:type="dxa"/>
            <w:vMerge w:val="restart"/>
          </w:tcPr>
          <w:p w14:paraId="0446680D" w14:textId="77777777" w:rsidR="00BE691D" w:rsidRPr="00855AD0" w:rsidRDefault="00BE691D" w:rsidP="00315A64">
            <w:pPr>
              <w:jc w:val="center"/>
              <w:rPr>
                <w:b/>
              </w:rPr>
            </w:pPr>
            <w:r w:rsidRPr="00855AD0">
              <w:rPr>
                <w:b/>
              </w:rPr>
              <w:t>Виды</w:t>
            </w:r>
          </w:p>
          <w:p w14:paraId="1C127F22" w14:textId="77777777" w:rsidR="00BE691D" w:rsidRPr="00855AD0" w:rsidRDefault="00BE691D" w:rsidP="00315A64">
            <w:pPr>
              <w:jc w:val="center"/>
            </w:pPr>
            <w:r w:rsidRPr="00855AD0">
              <w:rPr>
                <w:b/>
              </w:rPr>
              <w:t>подготовки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</w:tcPr>
          <w:p w14:paraId="0CA40EFA" w14:textId="77777777" w:rsidR="00BE691D" w:rsidRPr="00855AD0" w:rsidRDefault="00BE691D" w:rsidP="00315A64">
            <w:pPr>
              <w:ind w:left="445" w:hanging="19"/>
              <w:jc w:val="center"/>
              <w:rPr>
                <w:b/>
              </w:rPr>
            </w:pPr>
            <w:r w:rsidRPr="00855AD0">
              <w:rPr>
                <w:b/>
              </w:rPr>
              <w:t>Этап начальной    подготовки</w:t>
            </w:r>
          </w:p>
        </w:tc>
        <w:tc>
          <w:tcPr>
            <w:tcW w:w="7655" w:type="dxa"/>
            <w:gridSpan w:val="5"/>
          </w:tcPr>
          <w:p w14:paraId="0CDF3536" w14:textId="77777777" w:rsidR="00BE691D" w:rsidRPr="00855AD0" w:rsidRDefault="00BE691D" w:rsidP="00315A64">
            <w:pPr>
              <w:ind w:firstLine="426"/>
              <w:jc w:val="center"/>
              <w:rPr>
                <w:b/>
              </w:rPr>
            </w:pPr>
            <w:r w:rsidRPr="00855AD0">
              <w:rPr>
                <w:b/>
              </w:rPr>
              <w:t>Этап учебно-тренировочный</w:t>
            </w:r>
          </w:p>
        </w:tc>
      </w:tr>
      <w:tr w:rsidR="00BE691D" w:rsidRPr="007E4BA4" w14:paraId="570C8531" w14:textId="77777777" w:rsidTr="00315A64">
        <w:tc>
          <w:tcPr>
            <w:tcW w:w="3227" w:type="dxa"/>
            <w:vMerge/>
          </w:tcPr>
          <w:p w14:paraId="7794ECB9" w14:textId="77777777" w:rsidR="00BE691D" w:rsidRPr="00855AD0" w:rsidRDefault="00BE691D" w:rsidP="00315A64">
            <w:pPr>
              <w:ind w:firstLine="426"/>
            </w:pPr>
          </w:p>
        </w:tc>
        <w:tc>
          <w:tcPr>
            <w:tcW w:w="1276" w:type="dxa"/>
          </w:tcPr>
          <w:p w14:paraId="274A7F14" w14:textId="77777777" w:rsidR="00BE691D" w:rsidRPr="00855AD0" w:rsidRDefault="00BE691D" w:rsidP="00315A64">
            <w:pPr>
              <w:ind w:firstLine="34"/>
              <w:jc w:val="center"/>
              <w:rPr>
                <w:b/>
              </w:rPr>
            </w:pPr>
            <w:r w:rsidRPr="00855AD0">
              <w:rPr>
                <w:b/>
              </w:rPr>
              <w:t>1-</w:t>
            </w:r>
            <w:r>
              <w:rPr>
                <w:b/>
              </w:rPr>
              <w:t>ы</w:t>
            </w:r>
            <w:r w:rsidRPr="00855AD0">
              <w:rPr>
                <w:b/>
              </w:rPr>
              <w:t>й</w:t>
            </w:r>
            <w:r>
              <w:rPr>
                <w:b/>
              </w:rPr>
              <w:t xml:space="preserve"> год</w:t>
            </w:r>
          </w:p>
        </w:tc>
        <w:tc>
          <w:tcPr>
            <w:tcW w:w="1275" w:type="dxa"/>
          </w:tcPr>
          <w:p w14:paraId="6FF9DE21" w14:textId="77777777" w:rsidR="00BE691D" w:rsidRPr="00855AD0" w:rsidRDefault="00BE691D" w:rsidP="00315A64">
            <w:pPr>
              <w:ind w:firstLine="34"/>
              <w:jc w:val="center"/>
              <w:rPr>
                <w:b/>
              </w:rPr>
            </w:pPr>
            <w:r w:rsidRPr="00855AD0">
              <w:rPr>
                <w:b/>
              </w:rPr>
              <w:t>2-</w:t>
            </w:r>
            <w:r>
              <w:rPr>
                <w:b/>
              </w:rPr>
              <w:t>ой год</w:t>
            </w:r>
          </w:p>
        </w:tc>
        <w:tc>
          <w:tcPr>
            <w:tcW w:w="1276" w:type="dxa"/>
          </w:tcPr>
          <w:p w14:paraId="5FCB9D36" w14:textId="77777777" w:rsidR="00BE691D" w:rsidRPr="00855AD0" w:rsidRDefault="00BE691D" w:rsidP="00315A64">
            <w:pPr>
              <w:jc w:val="center"/>
              <w:rPr>
                <w:b/>
              </w:rPr>
            </w:pPr>
            <w:r w:rsidRPr="00855AD0">
              <w:rPr>
                <w:b/>
              </w:rPr>
              <w:t>3-</w:t>
            </w:r>
            <w:r>
              <w:rPr>
                <w:b/>
              </w:rPr>
              <w:t>и</w:t>
            </w:r>
            <w:r w:rsidRPr="00855AD0">
              <w:rPr>
                <w:b/>
              </w:rPr>
              <w:t>й</w:t>
            </w:r>
            <w:r>
              <w:rPr>
                <w:b/>
              </w:rPr>
              <w:t xml:space="preserve"> год</w:t>
            </w:r>
          </w:p>
        </w:tc>
        <w:tc>
          <w:tcPr>
            <w:tcW w:w="1559" w:type="dxa"/>
          </w:tcPr>
          <w:p w14:paraId="215AF8F6" w14:textId="77777777" w:rsidR="00BE691D" w:rsidRPr="00855AD0" w:rsidRDefault="00BE691D" w:rsidP="00315A64">
            <w:pPr>
              <w:ind w:firstLine="33"/>
              <w:jc w:val="center"/>
              <w:rPr>
                <w:b/>
              </w:rPr>
            </w:pPr>
            <w:r w:rsidRPr="00855AD0">
              <w:rPr>
                <w:b/>
              </w:rPr>
              <w:t>1-</w:t>
            </w:r>
            <w:r>
              <w:rPr>
                <w:b/>
              </w:rPr>
              <w:t>ы</w:t>
            </w:r>
            <w:r w:rsidRPr="00855AD0">
              <w:rPr>
                <w:b/>
              </w:rPr>
              <w:t>й</w:t>
            </w:r>
            <w:r>
              <w:rPr>
                <w:b/>
              </w:rPr>
              <w:t xml:space="preserve"> год</w:t>
            </w:r>
          </w:p>
        </w:tc>
        <w:tc>
          <w:tcPr>
            <w:tcW w:w="1418" w:type="dxa"/>
          </w:tcPr>
          <w:p w14:paraId="3A0DAEC3" w14:textId="77777777" w:rsidR="00BE691D" w:rsidRPr="00855AD0" w:rsidRDefault="00BE691D" w:rsidP="00315A64">
            <w:pPr>
              <w:ind w:firstLine="35"/>
              <w:jc w:val="center"/>
              <w:rPr>
                <w:b/>
              </w:rPr>
            </w:pPr>
            <w:r w:rsidRPr="00855AD0">
              <w:rPr>
                <w:b/>
              </w:rPr>
              <w:t>2-</w:t>
            </w:r>
            <w:r>
              <w:rPr>
                <w:b/>
              </w:rPr>
              <w:t>о</w:t>
            </w:r>
            <w:r w:rsidRPr="00855AD0">
              <w:rPr>
                <w:b/>
              </w:rPr>
              <w:t>й</w:t>
            </w:r>
            <w:r>
              <w:rPr>
                <w:b/>
              </w:rPr>
              <w:t xml:space="preserve"> год</w:t>
            </w:r>
          </w:p>
        </w:tc>
        <w:tc>
          <w:tcPr>
            <w:tcW w:w="1701" w:type="dxa"/>
          </w:tcPr>
          <w:p w14:paraId="39F64DED" w14:textId="77777777" w:rsidR="00BE691D" w:rsidRPr="00855AD0" w:rsidRDefault="00BE691D" w:rsidP="00315A64">
            <w:pPr>
              <w:jc w:val="center"/>
              <w:rPr>
                <w:b/>
              </w:rPr>
            </w:pPr>
            <w:r w:rsidRPr="00855AD0">
              <w:rPr>
                <w:b/>
              </w:rPr>
              <w:t>3-</w:t>
            </w:r>
            <w:r>
              <w:rPr>
                <w:b/>
              </w:rPr>
              <w:t>и</w:t>
            </w:r>
            <w:r w:rsidRPr="00855AD0">
              <w:rPr>
                <w:b/>
              </w:rPr>
              <w:t>й</w:t>
            </w:r>
            <w:r>
              <w:rPr>
                <w:b/>
              </w:rPr>
              <w:t xml:space="preserve"> год</w:t>
            </w:r>
          </w:p>
        </w:tc>
        <w:tc>
          <w:tcPr>
            <w:tcW w:w="1559" w:type="dxa"/>
          </w:tcPr>
          <w:p w14:paraId="391843D5" w14:textId="77777777" w:rsidR="00BE691D" w:rsidRPr="00855AD0" w:rsidRDefault="00BE691D" w:rsidP="00315A64">
            <w:pPr>
              <w:jc w:val="center"/>
              <w:rPr>
                <w:b/>
              </w:rPr>
            </w:pPr>
            <w:r w:rsidRPr="00855AD0">
              <w:rPr>
                <w:b/>
              </w:rPr>
              <w:t>4-</w:t>
            </w:r>
            <w:r>
              <w:rPr>
                <w:b/>
              </w:rPr>
              <w:t>ы</w:t>
            </w:r>
            <w:r w:rsidRPr="00855AD0">
              <w:rPr>
                <w:b/>
              </w:rPr>
              <w:t>й</w:t>
            </w:r>
            <w:r>
              <w:rPr>
                <w:b/>
              </w:rPr>
              <w:t xml:space="preserve"> год</w:t>
            </w:r>
          </w:p>
        </w:tc>
        <w:tc>
          <w:tcPr>
            <w:tcW w:w="1418" w:type="dxa"/>
          </w:tcPr>
          <w:p w14:paraId="72EF07D6" w14:textId="77777777" w:rsidR="00BE691D" w:rsidRPr="00855AD0" w:rsidRDefault="00BE691D" w:rsidP="00315A64">
            <w:pPr>
              <w:jc w:val="center"/>
              <w:rPr>
                <w:b/>
              </w:rPr>
            </w:pPr>
            <w:r w:rsidRPr="00855AD0">
              <w:rPr>
                <w:b/>
              </w:rPr>
              <w:t>5-</w:t>
            </w:r>
            <w:r>
              <w:rPr>
                <w:b/>
              </w:rPr>
              <w:t>ы</w:t>
            </w:r>
            <w:r w:rsidRPr="00855AD0">
              <w:rPr>
                <w:b/>
              </w:rPr>
              <w:t>й</w:t>
            </w:r>
            <w:r>
              <w:rPr>
                <w:b/>
              </w:rPr>
              <w:t xml:space="preserve"> год</w:t>
            </w:r>
          </w:p>
        </w:tc>
      </w:tr>
      <w:tr w:rsidR="0026017F" w:rsidRPr="007E4BA4" w14:paraId="2D1C97C6" w14:textId="77777777" w:rsidTr="00315A64">
        <w:tc>
          <w:tcPr>
            <w:tcW w:w="3227" w:type="dxa"/>
          </w:tcPr>
          <w:p w14:paraId="165E8ABC" w14:textId="77777777" w:rsidR="0026017F" w:rsidRPr="00855AD0" w:rsidRDefault="0026017F" w:rsidP="00315A64">
            <w:r w:rsidRPr="00855AD0">
              <w:t>Общая</w:t>
            </w:r>
            <w:r>
              <w:t xml:space="preserve"> физи</w:t>
            </w:r>
            <w:r w:rsidRPr="00855AD0">
              <w:t>ческая</w:t>
            </w:r>
            <w:r>
              <w:t xml:space="preserve"> подготовка</w:t>
            </w:r>
          </w:p>
        </w:tc>
        <w:tc>
          <w:tcPr>
            <w:tcW w:w="1276" w:type="dxa"/>
          </w:tcPr>
          <w:p w14:paraId="43FD1148" w14:textId="77777777" w:rsidR="0026017F" w:rsidRPr="00855AD0" w:rsidRDefault="0026017F" w:rsidP="00315A64">
            <w:pPr>
              <w:ind w:firstLine="34"/>
              <w:jc w:val="center"/>
            </w:pPr>
          </w:p>
          <w:p w14:paraId="5E8CDFD4" w14:textId="66581DA4" w:rsidR="0026017F" w:rsidRPr="00855AD0" w:rsidRDefault="00970CB8" w:rsidP="00315A64">
            <w:pPr>
              <w:ind w:firstLine="34"/>
              <w:jc w:val="center"/>
            </w:pPr>
            <w:r>
              <w:t>40</w:t>
            </w:r>
          </w:p>
        </w:tc>
        <w:tc>
          <w:tcPr>
            <w:tcW w:w="1275" w:type="dxa"/>
          </w:tcPr>
          <w:p w14:paraId="5D73BEB3" w14:textId="77777777" w:rsidR="0026017F" w:rsidRPr="00855AD0" w:rsidRDefault="0026017F" w:rsidP="00315A64">
            <w:pPr>
              <w:ind w:firstLine="34"/>
              <w:jc w:val="center"/>
            </w:pPr>
          </w:p>
          <w:p w14:paraId="3C67CE71" w14:textId="5285A461" w:rsidR="0026017F" w:rsidRPr="00855AD0" w:rsidRDefault="00970CB8" w:rsidP="00315A64">
            <w:pPr>
              <w:ind w:firstLine="34"/>
              <w:jc w:val="center"/>
            </w:pPr>
            <w:r>
              <w:t>4</w:t>
            </w:r>
            <w:r w:rsidR="0026017F">
              <w:t>8</w:t>
            </w:r>
          </w:p>
        </w:tc>
        <w:tc>
          <w:tcPr>
            <w:tcW w:w="1276" w:type="dxa"/>
          </w:tcPr>
          <w:p w14:paraId="756790BA" w14:textId="77777777" w:rsidR="0026017F" w:rsidRPr="00855AD0" w:rsidRDefault="0026017F" w:rsidP="00315A64">
            <w:pPr>
              <w:jc w:val="center"/>
            </w:pPr>
          </w:p>
          <w:p w14:paraId="21281AF2" w14:textId="5817F085" w:rsidR="0026017F" w:rsidRPr="00855AD0" w:rsidRDefault="00970CB8" w:rsidP="00315A64">
            <w:pPr>
              <w:jc w:val="center"/>
            </w:pPr>
            <w:r>
              <w:t>4</w:t>
            </w:r>
            <w:r w:rsidR="0026017F">
              <w:t>8</w:t>
            </w:r>
          </w:p>
        </w:tc>
        <w:tc>
          <w:tcPr>
            <w:tcW w:w="1559" w:type="dxa"/>
          </w:tcPr>
          <w:p w14:paraId="1A9E74A2" w14:textId="77777777" w:rsidR="0026017F" w:rsidRPr="00855AD0" w:rsidRDefault="0026017F" w:rsidP="00315A64">
            <w:pPr>
              <w:ind w:firstLine="33"/>
              <w:jc w:val="center"/>
            </w:pPr>
          </w:p>
          <w:p w14:paraId="4BED1F9A" w14:textId="09EF05BD" w:rsidR="0026017F" w:rsidRPr="00855AD0" w:rsidRDefault="00662AF6" w:rsidP="00315A64">
            <w:pPr>
              <w:ind w:firstLine="33"/>
              <w:jc w:val="center"/>
            </w:pPr>
            <w:r>
              <w:t>73</w:t>
            </w:r>
          </w:p>
        </w:tc>
        <w:tc>
          <w:tcPr>
            <w:tcW w:w="1418" w:type="dxa"/>
          </w:tcPr>
          <w:p w14:paraId="62E22BFD" w14:textId="77777777" w:rsidR="0026017F" w:rsidRPr="00855AD0" w:rsidRDefault="0026017F" w:rsidP="00315A64">
            <w:pPr>
              <w:ind w:firstLine="35"/>
              <w:jc w:val="center"/>
            </w:pPr>
          </w:p>
          <w:p w14:paraId="19BE68F9" w14:textId="0B88A05B" w:rsidR="0026017F" w:rsidRPr="00855AD0" w:rsidRDefault="00662AF6" w:rsidP="00315A64">
            <w:pPr>
              <w:ind w:firstLine="35"/>
              <w:jc w:val="center"/>
            </w:pPr>
            <w:r>
              <w:t>73</w:t>
            </w:r>
          </w:p>
        </w:tc>
        <w:tc>
          <w:tcPr>
            <w:tcW w:w="1701" w:type="dxa"/>
          </w:tcPr>
          <w:p w14:paraId="38CDC6B0" w14:textId="77777777" w:rsidR="0026017F" w:rsidRPr="00855AD0" w:rsidRDefault="0026017F" w:rsidP="00315A64">
            <w:pPr>
              <w:jc w:val="center"/>
            </w:pPr>
          </w:p>
          <w:p w14:paraId="494C2A8C" w14:textId="0A1FE67F" w:rsidR="0026017F" w:rsidRPr="00855AD0" w:rsidRDefault="00307D79" w:rsidP="00315A64">
            <w:pPr>
              <w:jc w:val="center"/>
            </w:pPr>
            <w:r>
              <w:t>64</w:t>
            </w:r>
          </w:p>
        </w:tc>
        <w:tc>
          <w:tcPr>
            <w:tcW w:w="1559" w:type="dxa"/>
          </w:tcPr>
          <w:p w14:paraId="0A092A2F" w14:textId="77777777" w:rsidR="0026017F" w:rsidRPr="00855AD0" w:rsidRDefault="0026017F" w:rsidP="002A713C">
            <w:pPr>
              <w:jc w:val="center"/>
            </w:pPr>
          </w:p>
          <w:p w14:paraId="1CA40114" w14:textId="2959BE95" w:rsidR="0026017F" w:rsidRPr="00855AD0" w:rsidRDefault="00307D79" w:rsidP="002A713C">
            <w:pPr>
              <w:jc w:val="center"/>
            </w:pPr>
            <w:r>
              <w:t>64</w:t>
            </w:r>
          </w:p>
        </w:tc>
        <w:tc>
          <w:tcPr>
            <w:tcW w:w="1418" w:type="dxa"/>
          </w:tcPr>
          <w:p w14:paraId="5ACA11FD" w14:textId="77777777" w:rsidR="0026017F" w:rsidRPr="00855AD0" w:rsidRDefault="0026017F" w:rsidP="00315A64">
            <w:pPr>
              <w:jc w:val="center"/>
            </w:pPr>
          </w:p>
          <w:p w14:paraId="1520F9D2" w14:textId="25AC3916" w:rsidR="0026017F" w:rsidRPr="00855AD0" w:rsidRDefault="00307D79" w:rsidP="00315A64">
            <w:pPr>
              <w:jc w:val="center"/>
            </w:pPr>
            <w:r>
              <w:t>6</w:t>
            </w:r>
            <w:r w:rsidR="0026017F">
              <w:t>4</w:t>
            </w:r>
          </w:p>
        </w:tc>
      </w:tr>
      <w:tr w:rsidR="0026017F" w:rsidRPr="007E4BA4" w14:paraId="7DB78D59" w14:textId="77777777" w:rsidTr="00315A64">
        <w:tc>
          <w:tcPr>
            <w:tcW w:w="3227" w:type="dxa"/>
          </w:tcPr>
          <w:p w14:paraId="3CF76065" w14:textId="77777777" w:rsidR="0026017F" w:rsidRPr="00855AD0" w:rsidRDefault="0026017F" w:rsidP="00315A64">
            <w:r w:rsidRPr="00855AD0">
              <w:t xml:space="preserve">Специальная </w:t>
            </w:r>
          </w:p>
          <w:p w14:paraId="7939D7E2" w14:textId="77777777" w:rsidR="0026017F" w:rsidRPr="00855AD0" w:rsidRDefault="0026017F" w:rsidP="00315A64">
            <w:r w:rsidRPr="00855AD0">
              <w:t>Физическая</w:t>
            </w:r>
            <w:r>
              <w:t xml:space="preserve"> подготовка</w:t>
            </w:r>
          </w:p>
        </w:tc>
        <w:tc>
          <w:tcPr>
            <w:tcW w:w="1276" w:type="dxa"/>
          </w:tcPr>
          <w:p w14:paraId="3B1BE719" w14:textId="77777777" w:rsidR="0026017F" w:rsidRPr="00855AD0" w:rsidRDefault="0026017F" w:rsidP="00315A64">
            <w:pPr>
              <w:ind w:firstLine="34"/>
              <w:jc w:val="center"/>
            </w:pPr>
          </w:p>
          <w:p w14:paraId="387D766F" w14:textId="5230D479" w:rsidR="0026017F" w:rsidRPr="00855AD0" w:rsidRDefault="00970CB8" w:rsidP="00315A64">
            <w:pPr>
              <w:ind w:firstLine="34"/>
              <w:jc w:val="center"/>
            </w:pPr>
            <w:r>
              <w:t>24</w:t>
            </w:r>
          </w:p>
        </w:tc>
        <w:tc>
          <w:tcPr>
            <w:tcW w:w="1275" w:type="dxa"/>
          </w:tcPr>
          <w:p w14:paraId="40355DAF" w14:textId="77777777" w:rsidR="0026017F" w:rsidRPr="00855AD0" w:rsidRDefault="0026017F" w:rsidP="00315A64">
            <w:pPr>
              <w:ind w:firstLine="34"/>
              <w:jc w:val="center"/>
            </w:pPr>
          </w:p>
          <w:p w14:paraId="5A57E8DA" w14:textId="151355DD" w:rsidR="0026017F" w:rsidRPr="00855AD0" w:rsidRDefault="00662AF6" w:rsidP="00315A64">
            <w:pPr>
              <w:ind w:firstLine="34"/>
              <w:jc w:val="center"/>
            </w:pPr>
            <w:r>
              <w:t>42</w:t>
            </w:r>
          </w:p>
        </w:tc>
        <w:tc>
          <w:tcPr>
            <w:tcW w:w="1276" w:type="dxa"/>
          </w:tcPr>
          <w:p w14:paraId="798CCAB5" w14:textId="77777777" w:rsidR="0026017F" w:rsidRPr="00855AD0" w:rsidRDefault="0026017F" w:rsidP="00315A64">
            <w:pPr>
              <w:jc w:val="center"/>
            </w:pPr>
          </w:p>
          <w:p w14:paraId="294987F4" w14:textId="69753B82" w:rsidR="0026017F" w:rsidRPr="00855AD0" w:rsidRDefault="00662AF6" w:rsidP="00315A64">
            <w:pPr>
              <w:jc w:val="center"/>
            </w:pPr>
            <w:r>
              <w:t>42</w:t>
            </w:r>
          </w:p>
        </w:tc>
        <w:tc>
          <w:tcPr>
            <w:tcW w:w="1559" w:type="dxa"/>
          </w:tcPr>
          <w:p w14:paraId="04F15B69" w14:textId="77777777" w:rsidR="0026017F" w:rsidRPr="00855AD0" w:rsidRDefault="0026017F" w:rsidP="00315A64">
            <w:pPr>
              <w:ind w:firstLine="33"/>
              <w:jc w:val="center"/>
            </w:pPr>
          </w:p>
          <w:p w14:paraId="3A4C6E5D" w14:textId="42ACC230" w:rsidR="0026017F" w:rsidRPr="00855AD0" w:rsidRDefault="00662AF6" w:rsidP="00315A64">
            <w:pPr>
              <w:ind w:firstLine="33"/>
              <w:jc w:val="center"/>
            </w:pPr>
            <w:r>
              <w:t>70</w:t>
            </w:r>
          </w:p>
        </w:tc>
        <w:tc>
          <w:tcPr>
            <w:tcW w:w="1418" w:type="dxa"/>
          </w:tcPr>
          <w:p w14:paraId="2132A780" w14:textId="77777777" w:rsidR="0026017F" w:rsidRPr="00855AD0" w:rsidRDefault="0026017F" w:rsidP="00315A64">
            <w:pPr>
              <w:ind w:firstLine="35"/>
              <w:jc w:val="center"/>
            </w:pPr>
          </w:p>
          <w:p w14:paraId="2F509871" w14:textId="2C98FA57" w:rsidR="0026017F" w:rsidRPr="00855AD0" w:rsidRDefault="00662AF6" w:rsidP="00315A64">
            <w:pPr>
              <w:ind w:firstLine="35"/>
              <w:jc w:val="center"/>
            </w:pPr>
            <w:r>
              <w:t>70</w:t>
            </w:r>
          </w:p>
        </w:tc>
        <w:tc>
          <w:tcPr>
            <w:tcW w:w="1701" w:type="dxa"/>
          </w:tcPr>
          <w:p w14:paraId="41F4F0B5" w14:textId="77777777" w:rsidR="0026017F" w:rsidRPr="00855AD0" w:rsidRDefault="0026017F" w:rsidP="00315A64">
            <w:pPr>
              <w:jc w:val="center"/>
            </w:pPr>
          </w:p>
          <w:p w14:paraId="6CC3186F" w14:textId="72360D4C" w:rsidR="0026017F" w:rsidRPr="00855AD0" w:rsidRDefault="00307D79" w:rsidP="00315A64">
            <w:pPr>
              <w:jc w:val="center"/>
            </w:pPr>
            <w:r>
              <w:t>95</w:t>
            </w:r>
          </w:p>
        </w:tc>
        <w:tc>
          <w:tcPr>
            <w:tcW w:w="1559" w:type="dxa"/>
          </w:tcPr>
          <w:p w14:paraId="138D3B82" w14:textId="77777777" w:rsidR="0026017F" w:rsidRPr="00855AD0" w:rsidRDefault="0026017F" w:rsidP="002A713C">
            <w:pPr>
              <w:jc w:val="center"/>
            </w:pPr>
          </w:p>
          <w:p w14:paraId="2C30B455" w14:textId="223240D6" w:rsidR="0026017F" w:rsidRPr="00855AD0" w:rsidRDefault="00307D79" w:rsidP="002A713C">
            <w:pPr>
              <w:jc w:val="center"/>
            </w:pPr>
            <w:r>
              <w:t>95</w:t>
            </w:r>
          </w:p>
        </w:tc>
        <w:tc>
          <w:tcPr>
            <w:tcW w:w="1418" w:type="dxa"/>
          </w:tcPr>
          <w:p w14:paraId="6382ED01" w14:textId="77777777" w:rsidR="0026017F" w:rsidRPr="00855AD0" w:rsidRDefault="0026017F" w:rsidP="00315A64">
            <w:pPr>
              <w:jc w:val="center"/>
            </w:pPr>
          </w:p>
          <w:p w14:paraId="30CB2E2F" w14:textId="04DFBA7E" w:rsidR="0026017F" w:rsidRPr="00855AD0" w:rsidRDefault="00307D79" w:rsidP="00315A64">
            <w:pPr>
              <w:jc w:val="center"/>
            </w:pPr>
            <w:r>
              <w:t>95</w:t>
            </w:r>
          </w:p>
        </w:tc>
      </w:tr>
      <w:tr w:rsidR="0026017F" w:rsidRPr="007E4BA4" w14:paraId="76A6DB26" w14:textId="77777777" w:rsidTr="00315A64">
        <w:trPr>
          <w:trHeight w:val="552"/>
        </w:trPr>
        <w:tc>
          <w:tcPr>
            <w:tcW w:w="3227" w:type="dxa"/>
          </w:tcPr>
          <w:p w14:paraId="05B68C17" w14:textId="77777777" w:rsidR="0026017F" w:rsidRPr="00855AD0" w:rsidRDefault="0026017F" w:rsidP="00315A64">
            <w:pPr>
              <w:ind w:firstLine="426"/>
            </w:pPr>
          </w:p>
          <w:p w14:paraId="47291277" w14:textId="77777777" w:rsidR="0026017F" w:rsidRPr="00855AD0" w:rsidRDefault="0026017F" w:rsidP="00315A64">
            <w:r w:rsidRPr="00855AD0">
              <w:t xml:space="preserve">Техническая </w:t>
            </w:r>
            <w:r>
              <w:t>подготовка</w:t>
            </w:r>
          </w:p>
        </w:tc>
        <w:tc>
          <w:tcPr>
            <w:tcW w:w="1276" w:type="dxa"/>
          </w:tcPr>
          <w:p w14:paraId="0DB63D58" w14:textId="77777777" w:rsidR="0026017F" w:rsidRPr="00855AD0" w:rsidRDefault="0026017F" w:rsidP="00315A64">
            <w:pPr>
              <w:ind w:firstLine="34"/>
              <w:jc w:val="center"/>
            </w:pPr>
          </w:p>
          <w:p w14:paraId="235C11D7" w14:textId="63AB66BA" w:rsidR="0026017F" w:rsidRPr="00855AD0" w:rsidRDefault="00970CB8" w:rsidP="00315A64">
            <w:pPr>
              <w:ind w:firstLine="34"/>
              <w:jc w:val="center"/>
            </w:pPr>
            <w:r>
              <w:t>60</w:t>
            </w:r>
          </w:p>
        </w:tc>
        <w:tc>
          <w:tcPr>
            <w:tcW w:w="1275" w:type="dxa"/>
          </w:tcPr>
          <w:p w14:paraId="1E2539C7" w14:textId="77777777" w:rsidR="0026017F" w:rsidRPr="00855AD0" w:rsidRDefault="0026017F" w:rsidP="00315A64">
            <w:pPr>
              <w:ind w:firstLine="34"/>
              <w:jc w:val="center"/>
            </w:pPr>
          </w:p>
          <w:p w14:paraId="15264483" w14:textId="77777777" w:rsidR="0026017F" w:rsidRPr="00855AD0" w:rsidRDefault="0026017F" w:rsidP="00315A64">
            <w:pPr>
              <w:ind w:firstLine="34"/>
              <w:jc w:val="center"/>
            </w:pPr>
            <w:r w:rsidRPr="00855AD0">
              <w:t>80</w:t>
            </w:r>
          </w:p>
        </w:tc>
        <w:tc>
          <w:tcPr>
            <w:tcW w:w="1276" w:type="dxa"/>
          </w:tcPr>
          <w:p w14:paraId="781F186C" w14:textId="77777777" w:rsidR="0026017F" w:rsidRPr="00855AD0" w:rsidRDefault="0026017F" w:rsidP="00315A64">
            <w:pPr>
              <w:jc w:val="center"/>
            </w:pPr>
          </w:p>
          <w:p w14:paraId="5BF8E856" w14:textId="77777777" w:rsidR="0026017F" w:rsidRPr="00855AD0" w:rsidRDefault="0026017F" w:rsidP="00315A64">
            <w:pPr>
              <w:jc w:val="center"/>
            </w:pPr>
            <w:r w:rsidRPr="00855AD0">
              <w:t>80</w:t>
            </w:r>
          </w:p>
        </w:tc>
        <w:tc>
          <w:tcPr>
            <w:tcW w:w="1559" w:type="dxa"/>
          </w:tcPr>
          <w:p w14:paraId="76F603E1" w14:textId="77777777" w:rsidR="0026017F" w:rsidRPr="00855AD0" w:rsidRDefault="0026017F" w:rsidP="00315A64">
            <w:pPr>
              <w:ind w:firstLine="33"/>
              <w:jc w:val="center"/>
            </w:pPr>
          </w:p>
          <w:p w14:paraId="56FFCA5E" w14:textId="2562CE18" w:rsidR="0026017F" w:rsidRPr="00855AD0" w:rsidRDefault="0026017F" w:rsidP="00315A64">
            <w:pPr>
              <w:ind w:firstLine="33"/>
              <w:jc w:val="center"/>
            </w:pPr>
            <w:r>
              <w:t>1</w:t>
            </w:r>
            <w:r w:rsidR="00662AF6">
              <w:t>1</w:t>
            </w:r>
            <w:r>
              <w:t>0</w:t>
            </w:r>
          </w:p>
        </w:tc>
        <w:tc>
          <w:tcPr>
            <w:tcW w:w="1418" w:type="dxa"/>
          </w:tcPr>
          <w:p w14:paraId="2E036D43" w14:textId="77777777" w:rsidR="0026017F" w:rsidRPr="00855AD0" w:rsidRDefault="0026017F" w:rsidP="00315A64">
            <w:pPr>
              <w:ind w:firstLine="35"/>
              <w:jc w:val="center"/>
            </w:pPr>
          </w:p>
          <w:p w14:paraId="54837982" w14:textId="27FEA445" w:rsidR="0026017F" w:rsidRPr="00855AD0" w:rsidRDefault="0026017F" w:rsidP="00315A64">
            <w:pPr>
              <w:ind w:firstLine="35"/>
              <w:jc w:val="center"/>
            </w:pPr>
            <w:r>
              <w:t>1</w:t>
            </w:r>
            <w:r w:rsidR="00662AF6">
              <w:t>1</w:t>
            </w:r>
            <w:r>
              <w:t>0</w:t>
            </w:r>
          </w:p>
        </w:tc>
        <w:tc>
          <w:tcPr>
            <w:tcW w:w="1701" w:type="dxa"/>
          </w:tcPr>
          <w:p w14:paraId="52D945B8" w14:textId="77777777" w:rsidR="0026017F" w:rsidRPr="00855AD0" w:rsidRDefault="0026017F" w:rsidP="00315A64">
            <w:pPr>
              <w:jc w:val="center"/>
            </w:pPr>
          </w:p>
          <w:p w14:paraId="74548758" w14:textId="692A70A1" w:rsidR="0026017F" w:rsidRPr="00855AD0" w:rsidRDefault="0026017F" w:rsidP="00315A64">
            <w:pPr>
              <w:jc w:val="center"/>
            </w:pPr>
            <w:r>
              <w:t>1</w:t>
            </w:r>
            <w:r w:rsidR="00307D79">
              <w:t>1</w:t>
            </w:r>
            <w:r>
              <w:t>6</w:t>
            </w:r>
          </w:p>
        </w:tc>
        <w:tc>
          <w:tcPr>
            <w:tcW w:w="1559" w:type="dxa"/>
          </w:tcPr>
          <w:p w14:paraId="69D94390" w14:textId="77777777" w:rsidR="0026017F" w:rsidRPr="00855AD0" w:rsidRDefault="0026017F" w:rsidP="002A713C">
            <w:pPr>
              <w:jc w:val="center"/>
            </w:pPr>
          </w:p>
          <w:p w14:paraId="4F01CA3F" w14:textId="707472D5" w:rsidR="0026017F" w:rsidRPr="00855AD0" w:rsidRDefault="0026017F" w:rsidP="002A713C">
            <w:pPr>
              <w:jc w:val="center"/>
            </w:pPr>
            <w:r>
              <w:t>1</w:t>
            </w:r>
            <w:r w:rsidR="00307D79">
              <w:t>1</w:t>
            </w:r>
            <w:r>
              <w:t>6</w:t>
            </w:r>
          </w:p>
        </w:tc>
        <w:tc>
          <w:tcPr>
            <w:tcW w:w="1418" w:type="dxa"/>
          </w:tcPr>
          <w:p w14:paraId="12B8B20C" w14:textId="77777777" w:rsidR="0026017F" w:rsidRPr="00855AD0" w:rsidRDefault="0026017F" w:rsidP="00315A64">
            <w:pPr>
              <w:jc w:val="center"/>
            </w:pPr>
          </w:p>
          <w:p w14:paraId="5293440F" w14:textId="76FF4619" w:rsidR="0026017F" w:rsidRPr="00855AD0" w:rsidRDefault="0026017F" w:rsidP="00315A64">
            <w:pPr>
              <w:jc w:val="center"/>
            </w:pPr>
            <w:r>
              <w:t>1</w:t>
            </w:r>
            <w:r w:rsidR="00307D79">
              <w:t>1</w:t>
            </w:r>
            <w:r>
              <w:t>6</w:t>
            </w:r>
          </w:p>
        </w:tc>
      </w:tr>
      <w:tr w:rsidR="0026017F" w:rsidRPr="007E4BA4" w14:paraId="3842A786" w14:textId="77777777" w:rsidTr="00315A64">
        <w:tc>
          <w:tcPr>
            <w:tcW w:w="3227" w:type="dxa"/>
          </w:tcPr>
          <w:p w14:paraId="7A3229A0" w14:textId="77777777" w:rsidR="0026017F" w:rsidRPr="00DC50C9" w:rsidRDefault="0026017F" w:rsidP="00315A64">
            <w:pPr>
              <w:ind w:firstLine="426"/>
              <w:rPr>
                <w:color w:val="FF0000"/>
              </w:rPr>
            </w:pPr>
          </w:p>
          <w:p w14:paraId="7173E3D2" w14:textId="213FF83F" w:rsidR="0026017F" w:rsidRPr="00D92610" w:rsidRDefault="00706E17" w:rsidP="00315A6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</w:t>
            </w:r>
            <w:r w:rsidR="0026017F" w:rsidRPr="00D92610">
              <w:rPr>
                <w:color w:val="000000" w:themeColor="text1"/>
              </w:rPr>
              <w:t>еорети</w:t>
            </w:r>
            <w:r>
              <w:rPr>
                <w:color w:val="000000" w:themeColor="text1"/>
              </w:rPr>
              <w:t>ко-тактическая</w:t>
            </w:r>
            <w:r w:rsidR="0026017F" w:rsidRPr="00D92610">
              <w:rPr>
                <w:color w:val="000000" w:themeColor="text1"/>
              </w:rPr>
              <w:t xml:space="preserve"> подготовка</w:t>
            </w:r>
          </w:p>
          <w:p w14:paraId="05F7E382" w14:textId="77777777" w:rsidR="0026017F" w:rsidRPr="00DC50C9" w:rsidRDefault="0026017F" w:rsidP="00315A64">
            <w:pPr>
              <w:rPr>
                <w:color w:val="FF0000"/>
              </w:rPr>
            </w:pPr>
          </w:p>
        </w:tc>
        <w:tc>
          <w:tcPr>
            <w:tcW w:w="1276" w:type="dxa"/>
          </w:tcPr>
          <w:p w14:paraId="11DF9B37" w14:textId="77777777" w:rsidR="0026017F" w:rsidRPr="00DC50C9" w:rsidRDefault="0026017F" w:rsidP="00315A64">
            <w:pPr>
              <w:ind w:firstLine="34"/>
              <w:jc w:val="center"/>
              <w:rPr>
                <w:color w:val="FF0000"/>
              </w:rPr>
            </w:pPr>
          </w:p>
          <w:p w14:paraId="4A524E2B" w14:textId="41838E15" w:rsidR="0026017F" w:rsidRPr="00DC50C9" w:rsidRDefault="00970CB8" w:rsidP="00315A64">
            <w:pPr>
              <w:ind w:firstLine="3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</w:t>
            </w:r>
          </w:p>
        </w:tc>
        <w:tc>
          <w:tcPr>
            <w:tcW w:w="1275" w:type="dxa"/>
          </w:tcPr>
          <w:p w14:paraId="528DA282" w14:textId="77777777" w:rsidR="0026017F" w:rsidRPr="00DC50C9" w:rsidRDefault="0026017F" w:rsidP="00315A64">
            <w:pPr>
              <w:ind w:firstLine="34"/>
              <w:jc w:val="center"/>
              <w:rPr>
                <w:color w:val="FF0000"/>
              </w:rPr>
            </w:pPr>
          </w:p>
          <w:p w14:paraId="1EA03BBB" w14:textId="77777777" w:rsidR="0026017F" w:rsidRPr="00814F46" w:rsidRDefault="0026017F" w:rsidP="00315A64">
            <w:pPr>
              <w:ind w:firstLine="34"/>
              <w:jc w:val="center"/>
              <w:rPr>
                <w:color w:val="000000" w:themeColor="text1"/>
              </w:rPr>
            </w:pPr>
            <w:r w:rsidRPr="00814F46">
              <w:rPr>
                <w:color w:val="000000" w:themeColor="text1"/>
              </w:rPr>
              <w:t>52</w:t>
            </w:r>
          </w:p>
        </w:tc>
        <w:tc>
          <w:tcPr>
            <w:tcW w:w="1276" w:type="dxa"/>
          </w:tcPr>
          <w:p w14:paraId="04203AFF" w14:textId="77777777" w:rsidR="0026017F" w:rsidRPr="00DC50C9" w:rsidRDefault="0026017F" w:rsidP="00315A64">
            <w:pPr>
              <w:jc w:val="center"/>
              <w:rPr>
                <w:color w:val="FF0000"/>
              </w:rPr>
            </w:pPr>
          </w:p>
          <w:p w14:paraId="6383F5BE" w14:textId="77777777" w:rsidR="0026017F" w:rsidRPr="00814F46" w:rsidRDefault="0026017F" w:rsidP="00315A64">
            <w:pPr>
              <w:jc w:val="center"/>
              <w:rPr>
                <w:color w:val="000000" w:themeColor="text1"/>
              </w:rPr>
            </w:pPr>
            <w:r w:rsidRPr="00814F46">
              <w:rPr>
                <w:color w:val="000000" w:themeColor="text1"/>
              </w:rPr>
              <w:t>52</w:t>
            </w:r>
          </w:p>
        </w:tc>
        <w:tc>
          <w:tcPr>
            <w:tcW w:w="1559" w:type="dxa"/>
          </w:tcPr>
          <w:p w14:paraId="58776133" w14:textId="77777777" w:rsidR="0026017F" w:rsidRPr="00DC50C9" w:rsidRDefault="0026017F" w:rsidP="00315A64">
            <w:pPr>
              <w:ind w:firstLine="33"/>
              <w:jc w:val="center"/>
              <w:rPr>
                <w:color w:val="FF0000"/>
              </w:rPr>
            </w:pPr>
          </w:p>
          <w:p w14:paraId="76D8BFEF" w14:textId="3D298F7F" w:rsidR="0026017F" w:rsidRPr="00B921E9" w:rsidRDefault="00662AF6" w:rsidP="00315A64">
            <w:pPr>
              <w:ind w:firstLine="3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92</w:t>
            </w:r>
          </w:p>
        </w:tc>
        <w:tc>
          <w:tcPr>
            <w:tcW w:w="1418" w:type="dxa"/>
          </w:tcPr>
          <w:p w14:paraId="74482EEE" w14:textId="77777777" w:rsidR="0026017F" w:rsidRPr="00DC50C9" w:rsidRDefault="0026017F" w:rsidP="00315A64">
            <w:pPr>
              <w:ind w:firstLine="35"/>
              <w:jc w:val="center"/>
              <w:rPr>
                <w:color w:val="FF0000"/>
              </w:rPr>
            </w:pPr>
          </w:p>
          <w:p w14:paraId="103D4B16" w14:textId="416279E8" w:rsidR="0026017F" w:rsidRPr="00B921E9" w:rsidRDefault="00662AF6" w:rsidP="00315A64">
            <w:pPr>
              <w:ind w:firstLine="3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92</w:t>
            </w:r>
          </w:p>
        </w:tc>
        <w:tc>
          <w:tcPr>
            <w:tcW w:w="1701" w:type="dxa"/>
          </w:tcPr>
          <w:p w14:paraId="1A7650C1" w14:textId="77777777" w:rsidR="0026017F" w:rsidRPr="00DC50C9" w:rsidRDefault="0026017F" w:rsidP="00315A64">
            <w:pPr>
              <w:jc w:val="center"/>
              <w:rPr>
                <w:color w:val="FF0000"/>
              </w:rPr>
            </w:pPr>
          </w:p>
          <w:p w14:paraId="4804B3B6" w14:textId="08E89A9F" w:rsidR="0026017F" w:rsidRPr="00B921E9" w:rsidRDefault="0026017F" w:rsidP="00315A64">
            <w:pPr>
              <w:jc w:val="center"/>
              <w:rPr>
                <w:color w:val="000000" w:themeColor="text1"/>
              </w:rPr>
            </w:pPr>
            <w:r w:rsidRPr="00B921E9">
              <w:rPr>
                <w:color w:val="000000" w:themeColor="text1"/>
              </w:rPr>
              <w:t>12</w:t>
            </w:r>
            <w:r w:rsidR="00307D79">
              <w:rPr>
                <w:color w:val="000000" w:themeColor="text1"/>
              </w:rPr>
              <w:t>7</w:t>
            </w:r>
          </w:p>
        </w:tc>
        <w:tc>
          <w:tcPr>
            <w:tcW w:w="1559" w:type="dxa"/>
          </w:tcPr>
          <w:p w14:paraId="776F1E69" w14:textId="77777777" w:rsidR="0026017F" w:rsidRPr="00DC50C9" w:rsidRDefault="0026017F" w:rsidP="002A713C">
            <w:pPr>
              <w:jc w:val="center"/>
              <w:rPr>
                <w:color w:val="FF0000"/>
              </w:rPr>
            </w:pPr>
          </w:p>
          <w:p w14:paraId="7CEEA56A" w14:textId="023F04C2" w:rsidR="0026017F" w:rsidRPr="00B921E9" w:rsidRDefault="0026017F" w:rsidP="002A713C">
            <w:pPr>
              <w:jc w:val="center"/>
              <w:rPr>
                <w:color w:val="000000" w:themeColor="text1"/>
              </w:rPr>
            </w:pPr>
            <w:r w:rsidRPr="00B921E9">
              <w:rPr>
                <w:color w:val="000000" w:themeColor="text1"/>
              </w:rPr>
              <w:t>12</w:t>
            </w:r>
            <w:r w:rsidR="00307D79">
              <w:rPr>
                <w:color w:val="000000" w:themeColor="text1"/>
              </w:rPr>
              <w:t>7</w:t>
            </w:r>
          </w:p>
        </w:tc>
        <w:tc>
          <w:tcPr>
            <w:tcW w:w="1418" w:type="dxa"/>
          </w:tcPr>
          <w:p w14:paraId="6A4CDCB3" w14:textId="77777777" w:rsidR="0026017F" w:rsidRPr="00DC50C9" w:rsidRDefault="0026017F" w:rsidP="00315A64">
            <w:pPr>
              <w:jc w:val="center"/>
              <w:rPr>
                <w:color w:val="FF0000"/>
              </w:rPr>
            </w:pPr>
          </w:p>
          <w:p w14:paraId="21BBAF59" w14:textId="6603BF73" w:rsidR="0026017F" w:rsidRPr="00D92610" w:rsidRDefault="0026017F" w:rsidP="00315A64">
            <w:pPr>
              <w:jc w:val="center"/>
              <w:rPr>
                <w:color w:val="000000" w:themeColor="text1"/>
              </w:rPr>
            </w:pPr>
            <w:r w:rsidRPr="00D92610">
              <w:rPr>
                <w:color w:val="000000" w:themeColor="text1"/>
              </w:rPr>
              <w:t>1</w:t>
            </w:r>
            <w:r w:rsidR="00307D79">
              <w:rPr>
                <w:color w:val="000000" w:themeColor="text1"/>
              </w:rPr>
              <w:t>27</w:t>
            </w:r>
          </w:p>
        </w:tc>
      </w:tr>
      <w:tr w:rsidR="0026017F" w:rsidRPr="007E4BA4" w14:paraId="2B1B148B" w14:textId="77777777" w:rsidTr="00315A64">
        <w:tc>
          <w:tcPr>
            <w:tcW w:w="3227" w:type="dxa"/>
          </w:tcPr>
          <w:p w14:paraId="4439D0A4" w14:textId="338DA24A" w:rsidR="0026017F" w:rsidRPr="00855AD0" w:rsidRDefault="00706E17" w:rsidP="00315A64">
            <w:r>
              <w:t>Психолого-интегральная подготовка</w:t>
            </w:r>
          </w:p>
        </w:tc>
        <w:tc>
          <w:tcPr>
            <w:tcW w:w="1276" w:type="dxa"/>
          </w:tcPr>
          <w:p w14:paraId="7905EA75" w14:textId="77777777" w:rsidR="0026017F" w:rsidRPr="00855AD0" w:rsidRDefault="0026017F" w:rsidP="00315A64">
            <w:pPr>
              <w:ind w:firstLine="34"/>
              <w:jc w:val="center"/>
            </w:pPr>
          </w:p>
          <w:p w14:paraId="73008442" w14:textId="29E086C3" w:rsidR="0026017F" w:rsidRPr="00855AD0" w:rsidRDefault="00970CB8" w:rsidP="00315A64">
            <w:pPr>
              <w:ind w:firstLine="34"/>
              <w:jc w:val="center"/>
            </w:pPr>
            <w:r>
              <w:t>34</w:t>
            </w:r>
          </w:p>
        </w:tc>
        <w:tc>
          <w:tcPr>
            <w:tcW w:w="1275" w:type="dxa"/>
          </w:tcPr>
          <w:p w14:paraId="75DEDE9F" w14:textId="77777777" w:rsidR="0026017F" w:rsidRPr="00855AD0" w:rsidRDefault="0026017F" w:rsidP="00315A64">
            <w:pPr>
              <w:ind w:firstLine="34"/>
              <w:jc w:val="center"/>
            </w:pPr>
          </w:p>
          <w:p w14:paraId="020F6357" w14:textId="77777777" w:rsidR="0026017F" w:rsidRPr="00855AD0" w:rsidRDefault="0026017F" w:rsidP="00315A64">
            <w:pPr>
              <w:ind w:firstLine="34"/>
              <w:jc w:val="center"/>
            </w:pPr>
            <w:r w:rsidRPr="00855AD0">
              <w:t>42</w:t>
            </w:r>
          </w:p>
        </w:tc>
        <w:tc>
          <w:tcPr>
            <w:tcW w:w="1276" w:type="dxa"/>
          </w:tcPr>
          <w:p w14:paraId="2362B189" w14:textId="77777777" w:rsidR="0026017F" w:rsidRPr="00855AD0" w:rsidRDefault="0026017F" w:rsidP="00315A64">
            <w:pPr>
              <w:jc w:val="center"/>
            </w:pPr>
          </w:p>
          <w:p w14:paraId="1C419FB4" w14:textId="77777777" w:rsidR="0026017F" w:rsidRPr="00855AD0" w:rsidRDefault="0026017F" w:rsidP="00315A64">
            <w:pPr>
              <w:jc w:val="center"/>
            </w:pPr>
            <w:r w:rsidRPr="00855AD0">
              <w:t>42</w:t>
            </w:r>
          </w:p>
        </w:tc>
        <w:tc>
          <w:tcPr>
            <w:tcW w:w="1559" w:type="dxa"/>
          </w:tcPr>
          <w:p w14:paraId="1C987916" w14:textId="77777777" w:rsidR="0026017F" w:rsidRPr="00855AD0" w:rsidRDefault="0026017F" w:rsidP="00315A64">
            <w:pPr>
              <w:ind w:firstLine="33"/>
              <w:jc w:val="center"/>
            </w:pPr>
          </w:p>
          <w:p w14:paraId="2069F96A" w14:textId="7EA8B889" w:rsidR="0026017F" w:rsidRPr="00855AD0" w:rsidRDefault="00662AF6" w:rsidP="00315A64">
            <w:pPr>
              <w:ind w:firstLine="33"/>
              <w:jc w:val="center"/>
            </w:pPr>
            <w:r>
              <w:t>95</w:t>
            </w:r>
          </w:p>
        </w:tc>
        <w:tc>
          <w:tcPr>
            <w:tcW w:w="1418" w:type="dxa"/>
          </w:tcPr>
          <w:p w14:paraId="1C9228BC" w14:textId="77777777" w:rsidR="0026017F" w:rsidRPr="00855AD0" w:rsidRDefault="0026017F" w:rsidP="00315A64">
            <w:pPr>
              <w:ind w:firstLine="35"/>
              <w:jc w:val="center"/>
            </w:pPr>
          </w:p>
          <w:p w14:paraId="2E3163E1" w14:textId="611E561C" w:rsidR="0026017F" w:rsidRPr="00855AD0" w:rsidRDefault="00662AF6" w:rsidP="00315A64">
            <w:pPr>
              <w:ind w:firstLine="35"/>
              <w:jc w:val="center"/>
            </w:pPr>
            <w:r>
              <w:t>95</w:t>
            </w:r>
          </w:p>
        </w:tc>
        <w:tc>
          <w:tcPr>
            <w:tcW w:w="1701" w:type="dxa"/>
          </w:tcPr>
          <w:p w14:paraId="37D16F54" w14:textId="77777777" w:rsidR="0026017F" w:rsidRPr="00855AD0" w:rsidRDefault="0026017F" w:rsidP="00315A64">
            <w:pPr>
              <w:jc w:val="center"/>
            </w:pPr>
          </w:p>
          <w:p w14:paraId="78A8B304" w14:textId="3E57F578" w:rsidR="0026017F" w:rsidRPr="00855AD0" w:rsidRDefault="00307D79" w:rsidP="00315A64">
            <w:pPr>
              <w:jc w:val="center"/>
            </w:pPr>
            <w:r>
              <w:t>126</w:t>
            </w:r>
          </w:p>
        </w:tc>
        <w:tc>
          <w:tcPr>
            <w:tcW w:w="1559" w:type="dxa"/>
          </w:tcPr>
          <w:p w14:paraId="7AE8A7EC" w14:textId="77777777" w:rsidR="0026017F" w:rsidRPr="00855AD0" w:rsidRDefault="0026017F" w:rsidP="002A713C">
            <w:pPr>
              <w:jc w:val="center"/>
            </w:pPr>
          </w:p>
          <w:p w14:paraId="4A7EF228" w14:textId="4B6ACBBE" w:rsidR="0026017F" w:rsidRPr="00855AD0" w:rsidRDefault="00307D79" w:rsidP="002A713C">
            <w:pPr>
              <w:jc w:val="center"/>
            </w:pPr>
            <w:r>
              <w:t>126</w:t>
            </w:r>
          </w:p>
        </w:tc>
        <w:tc>
          <w:tcPr>
            <w:tcW w:w="1418" w:type="dxa"/>
          </w:tcPr>
          <w:p w14:paraId="031CD841" w14:textId="77777777" w:rsidR="0026017F" w:rsidRPr="00855AD0" w:rsidRDefault="0026017F" w:rsidP="00315A64">
            <w:pPr>
              <w:jc w:val="center"/>
            </w:pPr>
          </w:p>
          <w:p w14:paraId="04A0E26D" w14:textId="2AFA9E84" w:rsidR="0026017F" w:rsidRPr="00855AD0" w:rsidRDefault="00307D79" w:rsidP="00315A64">
            <w:pPr>
              <w:jc w:val="center"/>
            </w:pPr>
            <w:r>
              <w:t>126</w:t>
            </w:r>
          </w:p>
        </w:tc>
      </w:tr>
      <w:tr w:rsidR="0026017F" w:rsidRPr="007E4BA4" w14:paraId="26303902" w14:textId="77777777" w:rsidTr="00315A64">
        <w:tc>
          <w:tcPr>
            <w:tcW w:w="3227" w:type="dxa"/>
          </w:tcPr>
          <w:p w14:paraId="4F69508D" w14:textId="77777777" w:rsidR="0026017F" w:rsidRPr="00855AD0" w:rsidRDefault="0026017F" w:rsidP="00315A64">
            <w:pPr>
              <w:rPr>
                <w:b/>
              </w:rPr>
            </w:pPr>
            <w:r w:rsidRPr="00855AD0">
              <w:rPr>
                <w:b/>
              </w:rPr>
              <w:t>Количество часов в неделю</w:t>
            </w:r>
          </w:p>
          <w:p w14:paraId="16440BE4" w14:textId="77777777" w:rsidR="0026017F" w:rsidRPr="00855AD0" w:rsidRDefault="0026017F" w:rsidP="00315A64">
            <w:pPr>
              <w:ind w:firstLine="426"/>
            </w:pPr>
          </w:p>
        </w:tc>
        <w:tc>
          <w:tcPr>
            <w:tcW w:w="1276" w:type="dxa"/>
          </w:tcPr>
          <w:p w14:paraId="4B88D510" w14:textId="77777777" w:rsidR="0026017F" w:rsidRPr="00855AD0" w:rsidRDefault="0026017F" w:rsidP="00315A64">
            <w:pPr>
              <w:ind w:firstLine="34"/>
              <w:jc w:val="center"/>
              <w:rPr>
                <w:b/>
              </w:rPr>
            </w:pPr>
          </w:p>
          <w:p w14:paraId="5B62993B" w14:textId="582E256F" w:rsidR="0026017F" w:rsidRPr="00855AD0" w:rsidRDefault="00970CB8" w:rsidP="00315A64">
            <w:pPr>
              <w:ind w:firstLine="34"/>
              <w:jc w:val="center"/>
              <w:rPr>
                <w:b/>
              </w:rPr>
            </w:pPr>
            <w:r>
              <w:rPr>
                <w:b/>
              </w:rPr>
              <w:t>4.5</w:t>
            </w:r>
          </w:p>
        </w:tc>
        <w:tc>
          <w:tcPr>
            <w:tcW w:w="1275" w:type="dxa"/>
          </w:tcPr>
          <w:p w14:paraId="709D6524" w14:textId="77777777" w:rsidR="0026017F" w:rsidRPr="00855AD0" w:rsidRDefault="0026017F" w:rsidP="00315A64">
            <w:pPr>
              <w:ind w:firstLine="34"/>
              <w:jc w:val="center"/>
              <w:rPr>
                <w:b/>
              </w:rPr>
            </w:pPr>
          </w:p>
          <w:p w14:paraId="613E07D1" w14:textId="66116D69" w:rsidR="0026017F" w:rsidRPr="00855AD0" w:rsidRDefault="00970CB8" w:rsidP="00315A64">
            <w:pPr>
              <w:ind w:firstLine="34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76" w:type="dxa"/>
          </w:tcPr>
          <w:p w14:paraId="23BED2F1" w14:textId="77777777" w:rsidR="0026017F" w:rsidRPr="00855AD0" w:rsidRDefault="0026017F" w:rsidP="00315A64">
            <w:pPr>
              <w:jc w:val="center"/>
              <w:rPr>
                <w:b/>
              </w:rPr>
            </w:pPr>
          </w:p>
          <w:p w14:paraId="6AAF1E3F" w14:textId="0935F010" w:rsidR="0026017F" w:rsidRPr="00855AD0" w:rsidRDefault="00970CB8" w:rsidP="00315A6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59" w:type="dxa"/>
          </w:tcPr>
          <w:p w14:paraId="5B2847A7" w14:textId="77777777" w:rsidR="0026017F" w:rsidRPr="00855AD0" w:rsidRDefault="0026017F" w:rsidP="00315A64">
            <w:pPr>
              <w:ind w:firstLine="33"/>
              <w:jc w:val="center"/>
              <w:rPr>
                <w:b/>
              </w:rPr>
            </w:pPr>
          </w:p>
          <w:p w14:paraId="3351B9AB" w14:textId="77777777" w:rsidR="0026017F" w:rsidRPr="00855AD0" w:rsidRDefault="0026017F" w:rsidP="00315A64">
            <w:pPr>
              <w:ind w:firstLine="33"/>
              <w:jc w:val="center"/>
              <w:rPr>
                <w:b/>
              </w:rPr>
            </w:pPr>
            <w:r w:rsidRPr="00855AD0">
              <w:rPr>
                <w:b/>
              </w:rPr>
              <w:t>10</w:t>
            </w:r>
          </w:p>
        </w:tc>
        <w:tc>
          <w:tcPr>
            <w:tcW w:w="1418" w:type="dxa"/>
          </w:tcPr>
          <w:p w14:paraId="614CB374" w14:textId="77777777" w:rsidR="0026017F" w:rsidRPr="00855AD0" w:rsidRDefault="0026017F" w:rsidP="00315A64">
            <w:pPr>
              <w:ind w:firstLine="35"/>
              <w:jc w:val="center"/>
              <w:rPr>
                <w:b/>
              </w:rPr>
            </w:pPr>
          </w:p>
          <w:p w14:paraId="568D5D47" w14:textId="77777777" w:rsidR="0026017F" w:rsidRPr="00855AD0" w:rsidRDefault="0026017F" w:rsidP="00315A64">
            <w:pPr>
              <w:ind w:firstLine="35"/>
              <w:jc w:val="center"/>
              <w:rPr>
                <w:b/>
              </w:rPr>
            </w:pPr>
            <w:r w:rsidRPr="00855AD0">
              <w:rPr>
                <w:b/>
              </w:rPr>
              <w:t>1</w:t>
            </w:r>
            <w:r>
              <w:rPr>
                <w:b/>
              </w:rPr>
              <w:t>0</w:t>
            </w:r>
          </w:p>
        </w:tc>
        <w:tc>
          <w:tcPr>
            <w:tcW w:w="1701" w:type="dxa"/>
          </w:tcPr>
          <w:p w14:paraId="08405B77" w14:textId="77777777" w:rsidR="0026017F" w:rsidRPr="00855AD0" w:rsidRDefault="0026017F" w:rsidP="00315A64">
            <w:pPr>
              <w:jc w:val="center"/>
              <w:rPr>
                <w:b/>
              </w:rPr>
            </w:pPr>
          </w:p>
          <w:p w14:paraId="2801A293" w14:textId="77777777" w:rsidR="0026017F" w:rsidRPr="00855AD0" w:rsidRDefault="0026017F" w:rsidP="00315A64">
            <w:pPr>
              <w:jc w:val="center"/>
              <w:rPr>
                <w:b/>
              </w:rPr>
            </w:pPr>
            <w:r w:rsidRPr="00855AD0">
              <w:rPr>
                <w:b/>
              </w:rPr>
              <w:t>12</w:t>
            </w:r>
          </w:p>
        </w:tc>
        <w:tc>
          <w:tcPr>
            <w:tcW w:w="1559" w:type="dxa"/>
          </w:tcPr>
          <w:p w14:paraId="61C699AC" w14:textId="77777777" w:rsidR="0026017F" w:rsidRPr="00855AD0" w:rsidRDefault="0026017F" w:rsidP="002A713C">
            <w:pPr>
              <w:jc w:val="center"/>
              <w:rPr>
                <w:b/>
              </w:rPr>
            </w:pPr>
          </w:p>
          <w:p w14:paraId="1B024523" w14:textId="77777777" w:rsidR="0026017F" w:rsidRPr="00855AD0" w:rsidRDefault="0026017F" w:rsidP="002A713C">
            <w:pPr>
              <w:jc w:val="center"/>
              <w:rPr>
                <w:b/>
              </w:rPr>
            </w:pPr>
            <w:r w:rsidRPr="00855AD0">
              <w:rPr>
                <w:b/>
              </w:rPr>
              <w:t>12</w:t>
            </w:r>
          </w:p>
        </w:tc>
        <w:tc>
          <w:tcPr>
            <w:tcW w:w="1418" w:type="dxa"/>
          </w:tcPr>
          <w:p w14:paraId="41230789" w14:textId="77777777" w:rsidR="0026017F" w:rsidRPr="00855AD0" w:rsidRDefault="0026017F" w:rsidP="00315A64">
            <w:pPr>
              <w:jc w:val="center"/>
              <w:rPr>
                <w:b/>
              </w:rPr>
            </w:pPr>
          </w:p>
          <w:p w14:paraId="77E4F8F8" w14:textId="4D4BD11A" w:rsidR="0026017F" w:rsidRPr="00855AD0" w:rsidRDefault="0026017F" w:rsidP="00315A64">
            <w:pPr>
              <w:jc w:val="center"/>
              <w:rPr>
                <w:b/>
              </w:rPr>
            </w:pPr>
            <w:r w:rsidRPr="00855AD0">
              <w:rPr>
                <w:b/>
              </w:rPr>
              <w:t>1</w:t>
            </w:r>
            <w:r w:rsidR="00970CB8">
              <w:rPr>
                <w:b/>
              </w:rPr>
              <w:t>2</w:t>
            </w:r>
          </w:p>
        </w:tc>
      </w:tr>
      <w:tr w:rsidR="0026017F" w:rsidRPr="007E4BA4" w14:paraId="44DEE25C" w14:textId="77777777" w:rsidTr="00315A64">
        <w:tc>
          <w:tcPr>
            <w:tcW w:w="3227" w:type="dxa"/>
          </w:tcPr>
          <w:p w14:paraId="2307BF65" w14:textId="77777777" w:rsidR="0026017F" w:rsidRPr="00855AD0" w:rsidRDefault="0026017F" w:rsidP="00315A64">
            <w:pPr>
              <w:rPr>
                <w:b/>
              </w:rPr>
            </w:pPr>
            <w:r w:rsidRPr="00855AD0">
              <w:rPr>
                <w:b/>
              </w:rPr>
              <w:t xml:space="preserve">Всего часов </w:t>
            </w:r>
          </w:p>
          <w:p w14:paraId="7B464BF9" w14:textId="77777777" w:rsidR="0026017F" w:rsidRPr="00855AD0" w:rsidRDefault="0026017F" w:rsidP="00315A64">
            <w:pPr>
              <w:rPr>
                <w:b/>
              </w:rPr>
            </w:pPr>
            <w:r w:rsidRPr="00855AD0">
              <w:rPr>
                <w:b/>
              </w:rPr>
              <w:t>за 44 недели</w:t>
            </w:r>
          </w:p>
          <w:p w14:paraId="52DD77D5" w14:textId="77777777" w:rsidR="0026017F" w:rsidRPr="00855AD0" w:rsidRDefault="0026017F" w:rsidP="00315A64">
            <w:pPr>
              <w:ind w:firstLine="426"/>
              <w:rPr>
                <w:b/>
              </w:rPr>
            </w:pPr>
          </w:p>
        </w:tc>
        <w:tc>
          <w:tcPr>
            <w:tcW w:w="1276" w:type="dxa"/>
          </w:tcPr>
          <w:p w14:paraId="154B0145" w14:textId="77777777" w:rsidR="0026017F" w:rsidRPr="00855AD0" w:rsidRDefault="0026017F" w:rsidP="00315A64">
            <w:pPr>
              <w:ind w:firstLine="34"/>
              <w:jc w:val="center"/>
              <w:rPr>
                <w:b/>
              </w:rPr>
            </w:pPr>
          </w:p>
          <w:p w14:paraId="797C7434" w14:textId="55847982" w:rsidR="0026017F" w:rsidRPr="00855AD0" w:rsidRDefault="00706E17" w:rsidP="00315A64">
            <w:pPr>
              <w:ind w:firstLine="34"/>
              <w:jc w:val="center"/>
              <w:rPr>
                <w:b/>
              </w:rPr>
            </w:pPr>
            <w:r>
              <w:rPr>
                <w:b/>
              </w:rPr>
              <w:t>198</w:t>
            </w:r>
          </w:p>
        </w:tc>
        <w:tc>
          <w:tcPr>
            <w:tcW w:w="1275" w:type="dxa"/>
          </w:tcPr>
          <w:p w14:paraId="3682DB50" w14:textId="77777777" w:rsidR="0026017F" w:rsidRPr="00855AD0" w:rsidRDefault="0026017F" w:rsidP="00315A64">
            <w:pPr>
              <w:ind w:firstLine="34"/>
              <w:jc w:val="center"/>
              <w:rPr>
                <w:b/>
              </w:rPr>
            </w:pPr>
          </w:p>
          <w:p w14:paraId="55245F9B" w14:textId="50008747" w:rsidR="0026017F" w:rsidRPr="00855AD0" w:rsidRDefault="00706E17" w:rsidP="00315A64">
            <w:pPr>
              <w:ind w:firstLine="34"/>
              <w:jc w:val="center"/>
              <w:rPr>
                <w:b/>
              </w:rPr>
            </w:pPr>
            <w:r>
              <w:rPr>
                <w:b/>
              </w:rPr>
              <w:t>264</w:t>
            </w:r>
          </w:p>
        </w:tc>
        <w:tc>
          <w:tcPr>
            <w:tcW w:w="1276" w:type="dxa"/>
          </w:tcPr>
          <w:p w14:paraId="6F74AB73" w14:textId="77777777" w:rsidR="0026017F" w:rsidRPr="00855AD0" w:rsidRDefault="0026017F" w:rsidP="00315A64">
            <w:pPr>
              <w:jc w:val="center"/>
              <w:rPr>
                <w:b/>
              </w:rPr>
            </w:pPr>
          </w:p>
          <w:p w14:paraId="69E25B6D" w14:textId="3EDFC5A0" w:rsidR="0026017F" w:rsidRPr="00855AD0" w:rsidRDefault="00706E17" w:rsidP="00315A64">
            <w:pPr>
              <w:jc w:val="center"/>
              <w:rPr>
                <w:b/>
              </w:rPr>
            </w:pPr>
            <w:r>
              <w:rPr>
                <w:b/>
              </w:rPr>
              <w:t>264</w:t>
            </w:r>
          </w:p>
        </w:tc>
        <w:tc>
          <w:tcPr>
            <w:tcW w:w="1559" w:type="dxa"/>
          </w:tcPr>
          <w:p w14:paraId="2BDA6028" w14:textId="77777777" w:rsidR="0026017F" w:rsidRPr="00855AD0" w:rsidRDefault="0026017F" w:rsidP="00315A64">
            <w:pPr>
              <w:ind w:firstLine="33"/>
              <w:jc w:val="center"/>
              <w:rPr>
                <w:b/>
              </w:rPr>
            </w:pPr>
          </w:p>
          <w:p w14:paraId="73A7A629" w14:textId="77777777" w:rsidR="0026017F" w:rsidRPr="00855AD0" w:rsidRDefault="0026017F" w:rsidP="00315A64">
            <w:pPr>
              <w:ind w:firstLine="33"/>
              <w:jc w:val="center"/>
              <w:rPr>
                <w:b/>
              </w:rPr>
            </w:pPr>
            <w:r w:rsidRPr="00855AD0">
              <w:rPr>
                <w:b/>
              </w:rPr>
              <w:t>440</w:t>
            </w:r>
          </w:p>
        </w:tc>
        <w:tc>
          <w:tcPr>
            <w:tcW w:w="1418" w:type="dxa"/>
          </w:tcPr>
          <w:p w14:paraId="019E659D" w14:textId="77777777" w:rsidR="0026017F" w:rsidRPr="00855AD0" w:rsidRDefault="0026017F" w:rsidP="00315A64">
            <w:pPr>
              <w:ind w:firstLine="35"/>
              <w:jc w:val="center"/>
              <w:rPr>
                <w:b/>
              </w:rPr>
            </w:pPr>
          </w:p>
          <w:p w14:paraId="34ACEF1C" w14:textId="77777777" w:rsidR="0026017F" w:rsidRPr="00855AD0" w:rsidRDefault="0026017F" w:rsidP="00315A64">
            <w:pPr>
              <w:ind w:firstLine="35"/>
              <w:jc w:val="center"/>
              <w:rPr>
                <w:b/>
              </w:rPr>
            </w:pPr>
            <w:r>
              <w:rPr>
                <w:b/>
              </w:rPr>
              <w:t>440</w:t>
            </w:r>
          </w:p>
        </w:tc>
        <w:tc>
          <w:tcPr>
            <w:tcW w:w="1701" w:type="dxa"/>
          </w:tcPr>
          <w:p w14:paraId="695DCC0E" w14:textId="77777777" w:rsidR="0026017F" w:rsidRPr="00855AD0" w:rsidRDefault="0026017F" w:rsidP="00315A64">
            <w:pPr>
              <w:jc w:val="center"/>
              <w:rPr>
                <w:b/>
              </w:rPr>
            </w:pPr>
          </w:p>
          <w:p w14:paraId="4E6A13FB" w14:textId="77777777" w:rsidR="0026017F" w:rsidRPr="00855AD0" w:rsidRDefault="0026017F" w:rsidP="00315A64">
            <w:pPr>
              <w:jc w:val="center"/>
              <w:rPr>
                <w:b/>
              </w:rPr>
            </w:pPr>
            <w:r w:rsidRPr="00855AD0">
              <w:rPr>
                <w:b/>
              </w:rPr>
              <w:t>528</w:t>
            </w:r>
          </w:p>
        </w:tc>
        <w:tc>
          <w:tcPr>
            <w:tcW w:w="1559" w:type="dxa"/>
          </w:tcPr>
          <w:p w14:paraId="568D7314" w14:textId="77777777" w:rsidR="0026017F" w:rsidRPr="00855AD0" w:rsidRDefault="0026017F" w:rsidP="002A713C">
            <w:pPr>
              <w:jc w:val="center"/>
              <w:rPr>
                <w:b/>
              </w:rPr>
            </w:pPr>
          </w:p>
          <w:p w14:paraId="0B849984" w14:textId="77777777" w:rsidR="0026017F" w:rsidRPr="00855AD0" w:rsidRDefault="0026017F" w:rsidP="002A713C">
            <w:pPr>
              <w:jc w:val="center"/>
              <w:rPr>
                <w:b/>
              </w:rPr>
            </w:pPr>
            <w:r w:rsidRPr="00855AD0">
              <w:rPr>
                <w:b/>
              </w:rPr>
              <w:t>528</w:t>
            </w:r>
          </w:p>
        </w:tc>
        <w:tc>
          <w:tcPr>
            <w:tcW w:w="1418" w:type="dxa"/>
          </w:tcPr>
          <w:p w14:paraId="790208DC" w14:textId="77777777" w:rsidR="0026017F" w:rsidRPr="00855AD0" w:rsidRDefault="0026017F" w:rsidP="00315A64">
            <w:pPr>
              <w:jc w:val="center"/>
              <w:rPr>
                <w:b/>
              </w:rPr>
            </w:pPr>
          </w:p>
          <w:p w14:paraId="5E1ACAB1" w14:textId="1044C7C8" w:rsidR="0026017F" w:rsidRPr="00855AD0" w:rsidRDefault="00970CB8" w:rsidP="00315A64">
            <w:pPr>
              <w:jc w:val="center"/>
              <w:rPr>
                <w:b/>
              </w:rPr>
            </w:pPr>
            <w:r>
              <w:rPr>
                <w:b/>
              </w:rPr>
              <w:t>528</w:t>
            </w:r>
          </w:p>
        </w:tc>
      </w:tr>
    </w:tbl>
    <w:p w14:paraId="359EB924" w14:textId="77777777" w:rsidR="00BE691D" w:rsidRDefault="00BE691D" w:rsidP="00BE691D">
      <w:pPr>
        <w:rPr>
          <w:b/>
          <w:bCs/>
          <w:color w:val="FF0000"/>
          <w:sz w:val="28"/>
          <w:szCs w:val="28"/>
        </w:rPr>
      </w:pPr>
    </w:p>
    <w:p w14:paraId="25316C20" w14:textId="77777777" w:rsidR="00BE691D" w:rsidRDefault="00BE691D" w:rsidP="009909EF">
      <w:pPr>
        <w:sectPr w:rsidR="00BE691D" w:rsidSect="00BE691D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14:paraId="740DDD7D" w14:textId="77777777" w:rsidR="009909EF" w:rsidRDefault="009909EF" w:rsidP="009909EF"/>
    <w:p w14:paraId="52F70AC1" w14:textId="77777777" w:rsidR="007E4BA4" w:rsidRPr="009909EF" w:rsidRDefault="009909EF" w:rsidP="009909EF">
      <w:pPr>
        <w:ind w:firstLine="567"/>
      </w:pPr>
      <w:r w:rsidRPr="00DC3034">
        <w:t>Для достижения спортивного мастерства требуется освоение определен</w:t>
      </w:r>
      <w:r>
        <w:t>ных показателей соревновательной деятельности по виду спорта баскетбол</w:t>
      </w:r>
      <w:r w:rsidRPr="00DC3034">
        <w:t xml:space="preserve"> (таблица 3).</w:t>
      </w:r>
    </w:p>
    <w:p w14:paraId="6A64822D" w14:textId="77777777" w:rsidR="00A2656A" w:rsidRDefault="00A2656A" w:rsidP="00A2656A">
      <w:pPr>
        <w:rPr>
          <w:color w:val="FF0000"/>
          <w:sz w:val="28"/>
          <w:szCs w:val="28"/>
        </w:rPr>
      </w:pPr>
    </w:p>
    <w:p w14:paraId="2CE2E00D" w14:textId="77777777" w:rsidR="000D4C2F" w:rsidRDefault="000D4C2F" w:rsidP="00A2656A">
      <w:pPr>
        <w:rPr>
          <w:color w:val="FF0000"/>
          <w:sz w:val="28"/>
          <w:szCs w:val="28"/>
        </w:rPr>
      </w:pPr>
    </w:p>
    <w:p w14:paraId="16BA1530" w14:textId="77777777" w:rsidR="009909EF" w:rsidRDefault="009909EF" w:rsidP="009909EF">
      <w:pPr>
        <w:ind w:firstLine="426"/>
        <w:jc w:val="right"/>
        <w:rPr>
          <w:color w:val="000000" w:themeColor="text1"/>
        </w:rPr>
      </w:pPr>
      <w:r w:rsidRPr="009909EF">
        <w:rPr>
          <w:color w:val="000000" w:themeColor="text1"/>
        </w:rPr>
        <w:t>Таблица 3</w:t>
      </w:r>
    </w:p>
    <w:p w14:paraId="7BCB8A55" w14:textId="77777777" w:rsidR="009909EF" w:rsidRDefault="009909EF" w:rsidP="009909EF">
      <w:pPr>
        <w:ind w:firstLine="426"/>
        <w:jc w:val="right"/>
        <w:rPr>
          <w:color w:val="000000" w:themeColor="text1"/>
        </w:rPr>
      </w:pPr>
    </w:p>
    <w:p w14:paraId="4A86CC0D" w14:textId="77777777" w:rsidR="009909EF" w:rsidRDefault="00A2656A" w:rsidP="009909EF">
      <w:pPr>
        <w:ind w:firstLine="426"/>
        <w:jc w:val="center"/>
        <w:rPr>
          <w:b/>
          <w:color w:val="000000" w:themeColor="text1"/>
        </w:rPr>
      </w:pPr>
      <w:r w:rsidRPr="00A2656A">
        <w:rPr>
          <w:b/>
          <w:color w:val="000000" w:themeColor="text1"/>
        </w:rPr>
        <w:t>Планируемые п</w:t>
      </w:r>
      <w:r w:rsidR="009909EF" w:rsidRPr="00A2656A">
        <w:rPr>
          <w:b/>
          <w:color w:val="000000" w:themeColor="text1"/>
        </w:rPr>
        <w:t>оказатели соревновательной деятельности по виду спорта баскетбол</w:t>
      </w:r>
    </w:p>
    <w:p w14:paraId="304EDB3A" w14:textId="77777777" w:rsidR="00A2656A" w:rsidRPr="00A2656A" w:rsidRDefault="00A2656A" w:rsidP="009909EF">
      <w:pPr>
        <w:ind w:firstLine="426"/>
        <w:jc w:val="center"/>
        <w:rPr>
          <w:b/>
          <w:color w:val="000000" w:themeColor="text1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A2656A" w14:paraId="11088253" w14:textId="77777777" w:rsidTr="002C2ED5">
        <w:tc>
          <w:tcPr>
            <w:tcW w:w="1914" w:type="dxa"/>
            <w:vMerge w:val="restart"/>
          </w:tcPr>
          <w:p w14:paraId="5C3D0501" w14:textId="77777777" w:rsidR="00A2656A" w:rsidRPr="0021596B" w:rsidRDefault="00A2656A" w:rsidP="009909EF">
            <w:pPr>
              <w:jc w:val="center"/>
              <w:rPr>
                <w:b/>
                <w:color w:val="000000" w:themeColor="text1"/>
              </w:rPr>
            </w:pPr>
            <w:r w:rsidRPr="0021596B">
              <w:rPr>
                <w:b/>
                <w:color w:val="000000" w:themeColor="text1"/>
              </w:rPr>
              <w:t>Виды соревнований (игр)</w:t>
            </w:r>
          </w:p>
        </w:tc>
        <w:tc>
          <w:tcPr>
            <w:tcW w:w="7657" w:type="dxa"/>
            <w:gridSpan w:val="4"/>
          </w:tcPr>
          <w:p w14:paraId="2BF5D566" w14:textId="77777777" w:rsidR="00A2656A" w:rsidRPr="0021596B" w:rsidRDefault="00A2656A" w:rsidP="009909EF">
            <w:pPr>
              <w:jc w:val="center"/>
              <w:rPr>
                <w:b/>
                <w:color w:val="000000" w:themeColor="text1"/>
              </w:rPr>
            </w:pPr>
            <w:r w:rsidRPr="0021596B">
              <w:rPr>
                <w:b/>
                <w:color w:val="000000" w:themeColor="text1"/>
              </w:rPr>
              <w:t>Этапы и годы спортивной подготовки</w:t>
            </w:r>
          </w:p>
        </w:tc>
      </w:tr>
      <w:tr w:rsidR="00A2656A" w14:paraId="3D5CBF20" w14:textId="77777777" w:rsidTr="002C2ED5">
        <w:tc>
          <w:tcPr>
            <w:tcW w:w="1914" w:type="dxa"/>
            <w:vMerge/>
          </w:tcPr>
          <w:p w14:paraId="0E7C5C95" w14:textId="77777777" w:rsidR="00A2656A" w:rsidRDefault="00A2656A" w:rsidP="009909E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28" w:type="dxa"/>
            <w:gridSpan w:val="2"/>
          </w:tcPr>
          <w:p w14:paraId="53F87CF8" w14:textId="77777777" w:rsidR="00A2656A" w:rsidRDefault="00A2656A" w:rsidP="009909EF">
            <w:pPr>
              <w:jc w:val="center"/>
              <w:rPr>
                <w:b/>
                <w:color w:val="000000" w:themeColor="text1"/>
              </w:rPr>
            </w:pPr>
            <w:r w:rsidRPr="0021596B">
              <w:rPr>
                <w:b/>
                <w:color w:val="000000" w:themeColor="text1"/>
              </w:rPr>
              <w:t>Этап начальной подготовки</w:t>
            </w:r>
          </w:p>
          <w:p w14:paraId="7EDF22D0" w14:textId="77777777" w:rsidR="0021596B" w:rsidRPr="0021596B" w:rsidRDefault="0021596B" w:rsidP="009909E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829" w:type="dxa"/>
            <w:gridSpan w:val="2"/>
          </w:tcPr>
          <w:p w14:paraId="514774E8" w14:textId="77777777" w:rsidR="00A2656A" w:rsidRPr="0021596B" w:rsidRDefault="007F3BFE" w:rsidP="007F3BFE">
            <w:pPr>
              <w:jc w:val="center"/>
              <w:rPr>
                <w:b/>
                <w:color w:val="000000" w:themeColor="text1"/>
              </w:rPr>
            </w:pPr>
            <w:r w:rsidRPr="0021596B">
              <w:rPr>
                <w:b/>
                <w:color w:val="000000" w:themeColor="text1"/>
              </w:rPr>
              <w:t>Учебно-т</w:t>
            </w:r>
            <w:r w:rsidR="00A2656A" w:rsidRPr="0021596B">
              <w:rPr>
                <w:b/>
                <w:color w:val="000000" w:themeColor="text1"/>
              </w:rPr>
              <w:t xml:space="preserve">ренировочный этап </w:t>
            </w:r>
          </w:p>
        </w:tc>
      </w:tr>
      <w:tr w:rsidR="00A2656A" w14:paraId="5A7B06F7" w14:textId="77777777" w:rsidTr="00A2656A">
        <w:tc>
          <w:tcPr>
            <w:tcW w:w="1914" w:type="dxa"/>
            <w:vMerge/>
          </w:tcPr>
          <w:p w14:paraId="2A1CF61C" w14:textId="77777777" w:rsidR="00A2656A" w:rsidRDefault="00A2656A" w:rsidP="009909E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14" w:type="dxa"/>
          </w:tcPr>
          <w:p w14:paraId="341A4E97" w14:textId="77777777" w:rsidR="00A2656A" w:rsidRPr="0021596B" w:rsidRDefault="00A2656A" w:rsidP="009909EF">
            <w:pPr>
              <w:jc w:val="center"/>
              <w:rPr>
                <w:b/>
                <w:color w:val="000000" w:themeColor="text1"/>
              </w:rPr>
            </w:pPr>
            <w:r w:rsidRPr="0021596B">
              <w:rPr>
                <w:b/>
                <w:color w:val="000000" w:themeColor="text1"/>
              </w:rPr>
              <w:t>1-ый год</w:t>
            </w:r>
          </w:p>
        </w:tc>
        <w:tc>
          <w:tcPr>
            <w:tcW w:w="1914" w:type="dxa"/>
          </w:tcPr>
          <w:p w14:paraId="7045B618" w14:textId="77777777" w:rsidR="00A2656A" w:rsidRPr="0021596B" w:rsidRDefault="00A2656A" w:rsidP="009909EF">
            <w:pPr>
              <w:jc w:val="center"/>
              <w:rPr>
                <w:b/>
                <w:color w:val="000000" w:themeColor="text1"/>
              </w:rPr>
            </w:pPr>
            <w:r w:rsidRPr="0021596B">
              <w:rPr>
                <w:b/>
                <w:color w:val="000000" w:themeColor="text1"/>
              </w:rPr>
              <w:t>2-ой, 3-ий год</w:t>
            </w:r>
          </w:p>
        </w:tc>
        <w:tc>
          <w:tcPr>
            <w:tcW w:w="1914" w:type="dxa"/>
          </w:tcPr>
          <w:p w14:paraId="3D679C3F" w14:textId="77777777" w:rsidR="00A2656A" w:rsidRPr="0021596B" w:rsidRDefault="00A2656A" w:rsidP="009909EF">
            <w:pPr>
              <w:jc w:val="center"/>
              <w:rPr>
                <w:b/>
                <w:color w:val="000000" w:themeColor="text1"/>
              </w:rPr>
            </w:pPr>
            <w:r w:rsidRPr="0021596B">
              <w:rPr>
                <w:b/>
                <w:color w:val="000000" w:themeColor="text1"/>
              </w:rPr>
              <w:t>1-ый, 2-ой год</w:t>
            </w:r>
          </w:p>
        </w:tc>
        <w:tc>
          <w:tcPr>
            <w:tcW w:w="1915" w:type="dxa"/>
          </w:tcPr>
          <w:p w14:paraId="4AE1FB85" w14:textId="77777777" w:rsidR="00A2656A" w:rsidRPr="0021596B" w:rsidRDefault="00A2656A" w:rsidP="009909EF">
            <w:pPr>
              <w:jc w:val="center"/>
              <w:rPr>
                <w:b/>
                <w:color w:val="000000" w:themeColor="text1"/>
              </w:rPr>
            </w:pPr>
            <w:r w:rsidRPr="0021596B">
              <w:rPr>
                <w:b/>
                <w:color w:val="000000" w:themeColor="text1"/>
              </w:rPr>
              <w:t>3-ий, 4-ый, 5-ый год</w:t>
            </w:r>
          </w:p>
        </w:tc>
      </w:tr>
      <w:tr w:rsidR="00A2656A" w14:paraId="248DCB7C" w14:textId="77777777" w:rsidTr="00A2656A">
        <w:tc>
          <w:tcPr>
            <w:tcW w:w="1914" w:type="dxa"/>
          </w:tcPr>
          <w:p w14:paraId="3CC70FEA" w14:textId="77777777" w:rsidR="00A2656A" w:rsidRDefault="00A2656A" w:rsidP="009909E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Контрольные</w:t>
            </w:r>
          </w:p>
        </w:tc>
        <w:tc>
          <w:tcPr>
            <w:tcW w:w="1914" w:type="dxa"/>
          </w:tcPr>
          <w:p w14:paraId="3BBA6A36" w14:textId="77777777" w:rsidR="00A2656A" w:rsidRDefault="00A2656A" w:rsidP="009909E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1-3</w:t>
            </w:r>
          </w:p>
        </w:tc>
        <w:tc>
          <w:tcPr>
            <w:tcW w:w="1914" w:type="dxa"/>
          </w:tcPr>
          <w:p w14:paraId="79896A29" w14:textId="77777777" w:rsidR="00A2656A" w:rsidRDefault="00A2656A" w:rsidP="009909E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1-3</w:t>
            </w:r>
          </w:p>
        </w:tc>
        <w:tc>
          <w:tcPr>
            <w:tcW w:w="1914" w:type="dxa"/>
          </w:tcPr>
          <w:p w14:paraId="27BAB137" w14:textId="77777777" w:rsidR="00A2656A" w:rsidRDefault="00A2656A" w:rsidP="009909E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3-5</w:t>
            </w:r>
          </w:p>
        </w:tc>
        <w:tc>
          <w:tcPr>
            <w:tcW w:w="1915" w:type="dxa"/>
          </w:tcPr>
          <w:p w14:paraId="402D4A72" w14:textId="77777777" w:rsidR="00A2656A" w:rsidRDefault="00A2656A" w:rsidP="009909E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3-5</w:t>
            </w:r>
          </w:p>
        </w:tc>
      </w:tr>
      <w:tr w:rsidR="00A2656A" w14:paraId="637EE597" w14:textId="77777777" w:rsidTr="00A2656A">
        <w:tc>
          <w:tcPr>
            <w:tcW w:w="1914" w:type="dxa"/>
          </w:tcPr>
          <w:p w14:paraId="6EC4263E" w14:textId="77777777" w:rsidR="00A2656A" w:rsidRDefault="00A2656A" w:rsidP="009909E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Отборочные</w:t>
            </w:r>
          </w:p>
        </w:tc>
        <w:tc>
          <w:tcPr>
            <w:tcW w:w="1914" w:type="dxa"/>
          </w:tcPr>
          <w:p w14:paraId="75FBFC53" w14:textId="77777777" w:rsidR="00A2656A" w:rsidRDefault="00A2656A" w:rsidP="009909E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914" w:type="dxa"/>
          </w:tcPr>
          <w:p w14:paraId="5F0BFA41" w14:textId="77777777" w:rsidR="00A2656A" w:rsidRDefault="00A2656A" w:rsidP="009909E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914" w:type="dxa"/>
          </w:tcPr>
          <w:p w14:paraId="698C846D" w14:textId="77777777" w:rsidR="00A2656A" w:rsidRDefault="00A2656A" w:rsidP="009909E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1-3</w:t>
            </w:r>
          </w:p>
        </w:tc>
        <w:tc>
          <w:tcPr>
            <w:tcW w:w="1915" w:type="dxa"/>
          </w:tcPr>
          <w:p w14:paraId="4EC12A41" w14:textId="77777777" w:rsidR="00A2656A" w:rsidRDefault="00A2656A" w:rsidP="009909E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1-3</w:t>
            </w:r>
          </w:p>
        </w:tc>
      </w:tr>
      <w:tr w:rsidR="00A2656A" w14:paraId="404A1D99" w14:textId="77777777" w:rsidTr="00A2656A">
        <w:tc>
          <w:tcPr>
            <w:tcW w:w="1914" w:type="dxa"/>
          </w:tcPr>
          <w:p w14:paraId="163AB3DD" w14:textId="77777777" w:rsidR="00A2656A" w:rsidRDefault="00A2656A" w:rsidP="009909E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Основные</w:t>
            </w:r>
          </w:p>
        </w:tc>
        <w:tc>
          <w:tcPr>
            <w:tcW w:w="1914" w:type="dxa"/>
          </w:tcPr>
          <w:p w14:paraId="6512EF3D" w14:textId="77777777" w:rsidR="00A2656A" w:rsidRDefault="00A2656A" w:rsidP="009909E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914" w:type="dxa"/>
          </w:tcPr>
          <w:p w14:paraId="2270DBB7" w14:textId="77777777" w:rsidR="00A2656A" w:rsidRDefault="00A2656A" w:rsidP="009909E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914" w:type="dxa"/>
          </w:tcPr>
          <w:p w14:paraId="5EA9CC2D" w14:textId="77777777" w:rsidR="00A2656A" w:rsidRDefault="00A2656A" w:rsidP="009909E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915" w:type="dxa"/>
          </w:tcPr>
          <w:p w14:paraId="330ACC3D" w14:textId="77777777" w:rsidR="00A2656A" w:rsidRDefault="00A2656A" w:rsidP="009909E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A2656A" w14:paraId="415FE9F0" w14:textId="77777777" w:rsidTr="00A2656A">
        <w:tc>
          <w:tcPr>
            <w:tcW w:w="1914" w:type="dxa"/>
          </w:tcPr>
          <w:p w14:paraId="765E3D76" w14:textId="77777777" w:rsidR="00A2656A" w:rsidRDefault="00A2656A" w:rsidP="009909E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Всего игр</w:t>
            </w:r>
          </w:p>
        </w:tc>
        <w:tc>
          <w:tcPr>
            <w:tcW w:w="1914" w:type="dxa"/>
          </w:tcPr>
          <w:p w14:paraId="1868D1A1" w14:textId="77777777" w:rsidR="00A2656A" w:rsidRDefault="00A2656A" w:rsidP="009909E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1914" w:type="dxa"/>
          </w:tcPr>
          <w:p w14:paraId="083EC769" w14:textId="77777777" w:rsidR="00A2656A" w:rsidRDefault="00A2656A" w:rsidP="009909E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20-25</w:t>
            </w:r>
          </w:p>
        </w:tc>
        <w:tc>
          <w:tcPr>
            <w:tcW w:w="1914" w:type="dxa"/>
          </w:tcPr>
          <w:p w14:paraId="6B74CA47" w14:textId="77777777" w:rsidR="00A2656A" w:rsidRDefault="00A2656A" w:rsidP="009909E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40-50</w:t>
            </w:r>
          </w:p>
        </w:tc>
        <w:tc>
          <w:tcPr>
            <w:tcW w:w="1915" w:type="dxa"/>
          </w:tcPr>
          <w:p w14:paraId="7A80FC67" w14:textId="77777777" w:rsidR="00A2656A" w:rsidRDefault="00A2656A" w:rsidP="009909E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50-60</w:t>
            </w:r>
          </w:p>
        </w:tc>
      </w:tr>
    </w:tbl>
    <w:p w14:paraId="179E7308" w14:textId="77777777" w:rsidR="00A2656A" w:rsidRDefault="00A2656A" w:rsidP="009909EF">
      <w:pPr>
        <w:ind w:firstLine="426"/>
        <w:jc w:val="center"/>
        <w:rPr>
          <w:color w:val="000000" w:themeColor="text1"/>
        </w:rPr>
      </w:pPr>
    </w:p>
    <w:p w14:paraId="34AFC164" w14:textId="77777777" w:rsidR="009909EF" w:rsidRPr="009909EF" w:rsidRDefault="009909EF" w:rsidP="009909EF">
      <w:pPr>
        <w:ind w:firstLine="426"/>
        <w:jc w:val="center"/>
        <w:rPr>
          <w:color w:val="000000" w:themeColor="text1"/>
        </w:rPr>
      </w:pPr>
    </w:p>
    <w:p w14:paraId="559AD7BE" w14:textId="77777777" w:rsidR="00FD2D22" w:rsidRDefault="00FD2D22" w:rsidP="00FD2D22">
      <w:pPr>
        <w:ind w:firstLine="426"/>
        <w:rPr>
          <w:color w:val="FF0000"/>
          <w:sz w:val="28"/>
          <w:szCs w:val="28"/>
        </w:rPr>
      </w:pPr>
    </w:p>
    <w:p w14:paraId="305379A1" w14:textId="77777777" w:rsidR="002C2ED5" w:rsidRDefault="002C2ED5" w:rsidP="00FD2D22">
      <w:pPr>
        <w:ind w:firstLine="426"/>
        <w:rPr>
          <w:color w:val="FF0000"/>
          <w:sz w:val="28"/>
          <w:szCs w:val="28"/>
        </w:rPr>
      </w:pPr>
    </w:p>
    <w:p w14:paraId="0D6DD4A8" w14:textId="77777777" w:rsidR="002C2ED5" w:rsidRDefault="002C2ED5" w:rsidP="00FD2D22">
      <w:pPr>
        <w:ind w:firstLine="426"/>
        <w:rPr>
          <w:color w:val="FF0000"/>
          <w:sz w:val="28"/>
          <w:szCs w:val="28"/>
        </w:rPr>
      </w:pPr>
    </w:p>
    <w:p w14:paraId="4983E93A" w14:textId="77777777" w:rsidR="002C2ED5" w:rsidRDefault="002C2ED5" w:rsidP="00FD2D22">
      <w:pPr>
        <w:ind w:firstLine="426"/>
        <w:rPr>
          <w:color w:val="FF0000"/>
          <w:sz w:val="28"/>
          <w:szCs w:val="28"/>
        </w:rPr>
      </w:pPr>
    </w:p>
    <w:p w14:paraId="649738C0" w14:textId="77777777" w:rsidR="002C2ED5" w:rsidRDefault="002C2ED5" w:rsidP="00FD2D22">
      <w:pPr>
        <w:ind w:firstLine="426"/>
        <w:rPr>
          <w:color w:val="FF0000"/>
          <w:sz w:val="28"/>
          <w:szCs w:val="28"/>
        </w:rPr>
      </w:pPr>
    </w:p>
    <w:p w14:paraId="1869000F" w14:textId="77777777" w:rsidR="002C2ED5" w:rsidRDefault="002C2ED5" w:rsidP="00FD2D22">
      <w:pPr>
        <w:ind w:firstLine="426"/>
        <w:rPr>
          <w:color w:val="FF0000"/>
          <w:sz w:val="28"/>
          <w:szCs w:val="28"/>
        </w:rPr>
      </w:pPr>
    </w:p>
    <w:p w14:paraId="0F33FEEB" w14:textId="77777777" w:rsidR="002C2ED5" w:rsidRDefault="002C2ED5" w:rsidP="00FD2D22">
      <w:pPr>
        <w:ind w:firstLine="426"/>
        <w:rPr>
          <w:color w:val="FF0000"/>
          <w:sz w:val="28"/>
          <w:szCs w:val="28"/>
        </w:rPr>
      </w:pPr>
    </w:p>
    <w:p w14:paraId="58C72B13" w14:textId="77777777" w:rsidR="002C2ED5" w:rsidRDefault="002C2ED5" w:rsidP="00FD2D22">
      <w:pPr>
        <w:ind w:firstLine="426"/>
        <w:rPr>
          <w:color w:val="FF0000"/>
          <w:sz w:val="28"/>
          <w:szCs w:val="28"/>
        </w:rPr>
      </w:pPr>
    </w:p>
    <w:p w14:paraId="6BCC7076" w14:textId="77777777" w:rsidR="002C2ED5" w:rsidRDefault="002C2ED5" w:rsidP="00FD2D22">
      <w:pPr>
        <w:ind w:firstLine="426"/>
        <w:rPr>
          <w:color w:val="FF0000"/>
          <w:sz w:val="28"/>
          <w:szCs w:val="28"/>
        </w:rPr>
      </w:pPr>
    </w:p>
    <w:p w14:paraId="1D0342AD" w14:textId="77777777" w:rsidR="002C2ED5" w:rsidRDefault="002C2ED5" w:rsidP="00FD2D22">
      <w:pPr>
        <w:ind w:firstLine="426"/>
        <w:rPr>
          <w:color w:val="FF0000"/>
          <w:sz w:val="28"/>
          <w:szCs w:val="28"/>
        </w:rPr>
      </w:pPr>
    </w:p>
    <w:p w14:paraId="2121983A" w14:textId="77777777" w:rsidR="002C2ED5" w:rsidRDefault="002C2ED5" w:rsidP="00FD2D22">
      <w:pPr>
        <w:ind w:firstLine="426"/>
        <w:rPr>
          <w:color w:val="FF0000"/>
          <w:sz w:val="28"/>
          <w:szCs w:val="28"/>
        </w:rPr>
      </w:pPr>
    </w:p>
    <w:p w14:paraId="20D9B773" w14:textId="77777777" w:rsidR="002C2ED5" w:rsidRDefault="002C2ED5" w:rsidP="00FD2D22">
      <w:pPr>
        <w:ind w:firstLine="426"/>
        <w:rPr>
          <w:color w:val="FF0000"/>
          <w:sz w:val="28"/>
          <w:szCs w:val="28"/>
        </w:rPr>
      </w:pPr>
    </w:p>
    <w:p w14:paraId="5B5F6A1A" w14:textId="77777777" w:rsidR="002C2ED5" w:rsidRDefault="002C2ED5" w:rsidP="00FD2D22">
      <w:pPr>
        <w:ind w:firstLine="426"/>
        <w:rPr>
          <w:color w:val="FF0000"/>
          <w:sz w:val="28"/>
          <w:szCs w:val="28"/>
        </w:rPr>
      </w:pPr>
    </w:p>
    <w:p w14:paraId="7676518A" w14:textId="77777777" w:rsidR="002C2ED5" w:rsidRDefault="002C2ED5" w:rsidP="00FD2D22">
      <w:pPr>
        <w:ind w:firstLine="426"/>
        <w:rPr>
          <w:color w:val="FF0000"/>
          <w:sz w:val="28"/>
          <w:szCs w:val="28"/>
        </w:rPr>
      </w:pPr>
    </w:p>
    <w:p w14:paraId="34232321" w14:textId="77777777" w:rsidR="002C2ED5" w:rsidRDefault="002C2ED5" w:rsidP="00FD2D22">
      <w:pPr>
        <w:ind w:firstLine="426"/>
        <w:rPr>
          <w:color w:val="FF0000"/>
          <w:sz w:val="28"/>
          <w:szCs w:val="28"/>
        </w:rPr>
      </w:pPr>
    </w:p>
    <w:p w14:paraId="4307768A" w14:textId="77777777" w:rsidR="002C2ED5" w:rsidRDefault="002C2ED5" w:rsidP="00FD2D22">
      <w:pPr>
        <w:ind w:firstLine="426"/>
        <w:rPr>
          <w:color w:val="FF0000"/>
          <w:sz w:val="28"/>
          <w:szCs w:val="28"/>
        </w:rPr>
      </w:pPr>
    </w:p>
    <w:p w14:paraId="105B65E6" w14:textId="77777777" w:rsidR="002C2ED5" w:rsidRDefault="002C2ED5" w:rsidP="00FD2D22">
      <w:pPr>
        <w:ind w:firstLine="426"/>
        <w:rPr>
          <w:color w:val="FF0000"/>
          <w:sz w:val="28"/>
          <w:szCs w:val="28"/>
        </w:rPr>
      </w:pPr>
    </w:p>
    <w:p w14:paraId="1D60F343" w14:textId="77777777" w:rsidR="002C2ED5" w:rsidRDefault="002C2ED5" w:rsidP="00FD2D22">
      <w:pPr>
        <w:ind w:firstLine="426"/>
        <w:rPr>
          <w:color w:val="FF0000"/>
          <w:sz w:val="28"/>
          <w:szCs w:val="28"/>
        </w:rPr>
      </w:pPr>
    </w:p>
    <w:p w14:paraId="2B61087D" w14:textId="77777777" w:rsidR="002C2ED5" w:rsidRDefault="002C2ED5" w:rsidP="00FD2D22">
      <w:pPr>
        <w:ind w:firstLine="426"/>
        <w:rPr>
          <w:color w:val="FF0000"/>
          <w:sz w:val="28"/>
          <w:szCs w:val="28"/>
        </w:rPr>
      </w:pPr>
    </w:p>
    <w:p w14:paraId="448F7143" w14:textId="77777777" w:rsidR="002C2ED5" w:rsidRDefault="002C2ED5" w:rsidP="00FD2D22">
      <w:pPr>
        <w:ind w:firstLine="426"/>
        <w:rPr>
          <w:color w:val="FF0000"/>
          <w:sz w:val="28"/>
          <w:szCs w:val="28"/>
        </w:rPr>
      </w:pPr>
    </w:p>
    <w:p w14:paraId="4DF8E69D" w14:textId="77777777" w:rsidR="002C2ED5" w:rsidRDefault="002C2ED5" w:rsidP="00FD2D22">
      <w:pPr>
        <w:ind w:firstLine="426"/>
        <w:rPr>
          <w:color w:val="FF0000"/>
          <w:sz w:val="28"/>
          <w:szCs w:val="28"/>
        </w:rPr>
      </w:pPr>
    </w:p>
    <w:p w14:paraId="60B3F59E" w14:textId="77777777" w:rsidR="002C2ED5" w:rsidRDefault="002C2ED5" w:rsidP="00FD2D22">
      <w:pPr>
        <w:ind w:firstLine="426"/>
        <w:rPr>
          <w:color w:val="FF0000"/>
          <w:sz w:val="28"/>
          <w:szCs w:val="28"/>
        </w:rPr>
      </w:pPr>
    </w:p>
    <w:p w14:paraId="72E28D68" w14:textId="77777777" w:rsidR="002C2ED5" w:rsidRDefault="002C2ED5" w:rsidP="00FD2D22">
      <w:pPr>
        <w:ind w:firstLine="426"/>
        <w:rPr>
          <w:color w:val="FF0000"/>
          <w:sz w:val="28"/>
          <w:szCs w:val="28"/>
        </w:rPr>
      </w:pPr>
    </w:p>
    <w:p w14:paraId="7857B4E8" w14:textId="77777777" w:rsidR="002C2ED5" w:rsidRDefault="002C2ED5" w:rsidP="00FD2D22">
      <w:pPr>
        <w:ind w:firstLine="426"/>
        <w:rPr>
          <w:color w:val="FF0000"/>
          <w:sz w:val="28"/>
          <w:szCs w:val="28"/>
        </w:rPr>
      </w:pPr>
    </w:p>
    <w:p w14:paraId="57C4184C" w14:textId="77777777" w:rsidR="002C2ED5" w:rsidRDefault="002C2ED5" w:rsidP="00FD2D22">
      <w:pPr>
        <w:ind w:firstLine="426"/>
        <w:rPr>
          <w:color w:val="FF0000"/>
          <w:sz w:val="28"/>
          <w:szCs w:val="28"/>
        </w:rPr>
      </w:pPr>
    </w:p>
    <w:p w14:paraId="18E50ABB" w14:textId="77777777" w:rsidR="0021596B" w:rsidRDefault="0021596B" w:rsidP="00BE691D">
      <w:pPr>
        <w:rPr>
          <w:color w:val="FF0000"/>
          <w:sz w:val="28"/>
          <w:szCs w:val="28"/>
        </w:rPr>
      </w:pPr>
    </w:p>
    <w:p w14:paraId="25D969B9" w14:textId="77777777" w:rsidR="002C2ED5" w:rsidRDefault="008949A4" w:rsidP="002C2ED5">
      <w:pPr>
        <w:pStyle w:val="2"/>
      </w:pPr>
      <w:bookmarkStart w:id="54" w:name="_Toc424660732"/>
      <w:r>
        <w:lastRenderedPageBreak/>
        <w:t>3</w:t>
      </w:r>
      <w:r w:rsidR="002C2ED5">
        <w:t>. МЕТОДИЧЕСКАЯ ЧАСТЬ</w:t>
      </w:r>
      <w:bookmarkEnd w:id="54"/>
    </w:p>
    <w:p w14:paraId="20B9A41E" w14:textId="77777777" w:rsidR="002C2ED5" w:rsidRDefault="002C2ED5" w:rsidP="00FD2D22">
      <w:pPr>
        <w:ind w:firstLine="426"/>
        <w:rPr>
          <w:color w:val="FF0000"/>
          <w:sz w:val="28"/>
          <w:szCs w:val="28"/>
        </w:rPr>
      </w:pPr>
    </w:p>
    <w:p w14:paraId="0CD9D86F" w14:textId="77777777" w:rsidR="003C1F15" w:rsidRPr="003C1F15" w:rsidRDefault="003C1F15" w:rsidP="003C1F15">
      <w:pPr>
        <w:shd w:val="clear" w:color="auto" w:fill="FFFFFF"/>
        <w:ind w:right="-1" w:firstLine="567"/>
      </w:pPr>
      <w:r w:rsidRPr="003C1F15">
        <w:rPr>
          <w:color w:val="000000"/>
          <w:spacing w:val="-5"/>
        </w:rPr>
        <w:t xml:space="preserve">Подготовка баскетболистов проводится в несколько этапов, которые имеют свои специфические особенности. Главным отличием </w:t>
      </w:r>
      <w:r w:rsidRPr="003C1F15">
        <w:rPr>
          <w:color w:val="000000"/>
          <w:spacing w:val="-4"/>
        </w:rPr>
        <w:t>является возраст и уровень физического развития детей, зачисляе</w:t>
      </w:r>
      <w:r w:rsidRPr="003C1F15">
        <w:rPr>
          <w:color w:val="000000"/>
          <w:spacing w:val="-4"/>
        </w:rPr>
        <w:softHyphen/>
      </w:r>
      <w:r w:rsidRPr="003C1F15">
        <w:rPr>
          <w:color w:val="000000"/>
          <w:spacing w:val="-6"/>
        </w:rPr>
        <w:t>мых в ту или иную группу подготовки. Для зачисления дети прохо</w:t>
      </w:r>
      <w:r w:rsidRPr="003C1F15">
        <w:rPr>
          <w:color w:val="000000"/>
          <w:spacing w:val="-8"/>
        </w:rPr>
        <w:t>дят тестирование по показателям физического развития и общей фи</w:t>
      </w:r>
      <w:r w:rsidRPr="003C1F15">
        <w:rPr>
          <w:color w:val="000000"/>
          <w:spacing w:val="-7"/>
        </w:rPr>
        <w:t xml:space="preserve">зической подготовленности. </w:t>
      </w:r>
    </w:p>
    <w:p w14:paraId="1C50E362" w14:textId="77777777" w:rsidR="003C1F15" w:rsidRPr="003C1F15" w:rsidRDefault="003C1F15" w:rsidP="003C1F15">
      <w:pPr>
        <w:shd w:val="clear" w:color="auto" w:fill="FFFFFF"/>
        <w:ind w:left="5" w:right="-1" w:firstLine="567"/>
      </w:pPr>
      <w:r w:rsidRPr="003C1F15">
        <w:rPr>
          <w:color w:val="000000"/>
          <w:spacing w:val="-8"/>
        </w:rPr>
        <w:t>Многолетняя подготовка баскетболиста строится на основе мето</w:t>
      </w:r>
      <w:r w:rsidRPr="003C1F15">
        <w:rPr>
          <w:color w:val="000000"/>
          <w:spacing w:val="-7"/>
        </w:rPr>
        <w:t>дических положений, которые и составляют комплекс задач, решае</w:t>
      </w:r>
      <w:r w:rsidRPr="003C1F15">
        <w:rPr>
          <w:color w:val="000000"/>
          <w:spacing w:val="-5"/>
        </w:rPr>
        <w:t>мых в учебно-тренировочном процессе.</w:t>
      </w:r>
    </w:p>
    <w:p w14:paraId="662FDDE6" w14:textId="77777777" w:rsidR="003C1F15" w:rsidRPr="003C1F15" w:rsidRDefault="003C1F15" w:rsidP="003C1F15">
      <w:pPr>
        <w:shd w:val="clear" w:color="auto" w:fill="FFFFFF"/>
        <w:ind w:left="5" w:right="-1" w:firstLine="567"/>
      </w:pPr>
      <w:r w:rsidRPr="003C1F15">
        <w:rPr>
          <w:color w:val="000000"/>
        </w:rPr>
        <w:t xml:space="preserve">Прежде всего, это целевая направленность подготовки юных </w:t>
      </w:r>
      <w:r w:rsidRPr="003C1F15">
        <w:rPr>
          <w:color w:val="000000"/>
          <w:spacing w:val="-7"/>
        </w:rPr>
        <w:t>спортсменов на высшее спортивное мастерство. При большом охва</w:t>
      </w:r>
      <w:r w:rsidRPr="003C1F15">
        <w:rPr>
          <w:color w:val="000000"/>
          <w:spacing w:val="-9"/>
        </w:rPr>
        <w:t>те детей занятиями баскетболом главным остается воспитание спорт</w:t>
      </w:r>
      <w:r w:rsidRPr="003C1F15">
        <w:rPr>
          <w:color w:val="000000"/>
          <w:spacing w:val="-9"/>
        </w:rPr>
        <w:softHyphen/>
      </w:r>
      <w:r w:rsidRPr="003C1F15">
        <w:rPr>
          <w:color w:val="000000"/>
          <w:spacing w:val="-5"/>
        </w:rPr>
        <w:t>сменов высокого класса. Для этого в течение всего периода прово</w:t>
      </w:r>
      <w:r w:rsidRPr="003C1F15">
        <w:rPr>
          <w:color w:val="000000"/>
        </w:rPr>
        <w:t xml:space="preserve">дится отбор наиболее перспективных детей для рекомендации в </w:t>
      </w:r>
      <w:r w:rsidRPr="003C1F15">
        <w:rPr>
          <w:color w:val="000000"/>
          <w:spacing w:val="-5"/>
        </w:rPr>
        <w:t>группы подготовки для спорта высших достижений</w:t>
      </w:r>
    </w:p>
    <w:p w14:paraId="55609C57" w14:textId="77777777" w:rsidR="003C1F15" w:rsidRDefault="000D4C2F" w:rsidP="003C1F15">
      <w:pPr>
        <w:shd w:val="clear" w:color="auto" w:fill="FFFFFF"/>
        <w:ind w:left="14" w:right="-1" w:firstLine="567"/>
        <w:rPr>
          <w:color w:val="000000"/>
          <w:spacing w:val="-8"/>
        </w:rPr>
      </w:pPr>
      <w:r>
        <w:rPr>
          <w:color w:val="000000"/>
          <w:spacing w:val="-5"/>
        </w:rPr>
        <w:t>Для достижения</w:t>
      </w:r>
      <w:r w:rsidR="003C1F15" w:rsidRPr="003C1F15">
        <w:rPr>
          <w:color w:val="000000"/>
          <w:spacing w:val="-5"/>
        </w:rPr>
        <w:t xml:space="preserve"> спортивного мастерства требуется ос</w:t>
      </w:r>
      <w:r w:rsidR="003C1F15" w:rsidRPr="003C1F15">
        <w:rPr>
          <w:color w:val="000000"/>
          <w:spacing w:val="-11"/>
        </w:rPr>
        <w:t>воение определенных объемов тренировочных и соревновательных на</w:t>
      </w:r>
      <w:r w:rsidR="003C1F15" w:rsidRPr="003C1F15">
        <w:rPr>
          <w:color w:val="000000"/>
          <w:spacing w:val="-10"/>
        </w:rPr>
        <w:t xml:space="preserve">грузок. Необходимо так строить подготовку, чтобы сохранить </w:t>
      </w:r>
      <w:r w:rsidR="003C1F15" w:rsidRPr="003C1F15">
        <w:rPr>
          <w:color w:val="000000"/>
          <w:spacing w:val="-11"/>
        </w:rPr>
        <w:t>равновесие между затратой и восстановлением энергоресурсов занимающихся. Для этого нужна рациональная структура учебно-тренировоч</w:t>
      </w:r>
      <w:r w:rsidR="003C1F15" w:rsidRPr="003C1F15">
        <w:rPr>
          <w:color w:val="000000"/>
          <w:spacing w:val="-11"/>
        </w:rPr>
        <w:softHyphen/>
      </w:r>
      <w:r w:rsidR="003C1F15" w:rsidRPr="003C1F15">
        <w:rPr>
          <w:color w:val="000000"/>
          <w:spacing w:val="-8"/>
        </w:rPr>
        <w:t>ного процесса и индивидуализация подхода к каждому игроку.</w:t>
      </w:r>
    </w:p>
    <w:p w14:paraId="765AA2FF" w14:textId="77777777" w:rsidR="008949A4" w:rsidRDefault="008949A4" w:rsidP="008949A4">
      <w:pPr>
        <w:shd w:val="clear" w:color="auto" w:fill="FFFFFF"/>
        <w:ind w:right="-1"/>
      </w:pPr>
    </w:p>
    <w:p w14:paraId="0E2C1856" w14:textId="77777777" w:rsidR="008949A4" w:rsidRDefault="008949A4" w:rsidP="008949A4">
      <w:pPr>
        <w:pStyle w:val="3"/>
        <w:rPr>
          <w:szCs w:val="28"/>
        </w:rPr>
      </w:pPr>
      <w:bookmarkStart w:id="55" w:name="_Toc424660733"/>
      <w:r>
        <w:rPr>
          <w:szCs w:val="28"/>
        </w:rPr>
        <w:t>3.1. ТЕОРЕТИЧЕСКАЯ ПОДГОТОВКА</w:t>
      </w:r>
      <w:bookmarkEnd w:id="55"/>
    </w:p>
    <w:p w14:paraId="4CAE4CEB" w14:textId="77777777" w:rsidR="003102EE" w:rsidRPr="003102EE" w:rsidRDefault="003102EE" w:rsidP="003102EE"/>
    <w:p w14:paraId="55C9BD9E" w14:textId="77777777" w:rsidR="003102EE" w:rsidRPr="00126435" w:rsidRDefault="003102EE" w:rsidP="003102EE">
      <w:pPr>
        <w:ind w:firstLine="567"/>
      </w:pPr>
      <w:r w:rsidRPr="00126435">
        <w:t>Теоретическая подготовка может проводиться не только в форме теоре</w:t>
      </w:r>
      <w:r w:rsidRPr="00126435">
        <w:softHyphen/>
        <w:t>тических занятий, лекций, бесед, но и как элемент практических занятий непосредственно в процессе спортивной тренировки. В этих случаях теоре</w:t>
      </w:r>
      <w:r w:rsidRPr="00126435">
        <w:softHyphen/>
        <w:t xml:space="preserve">тические занятия органически связаны с физической, технико-тактической, морально-волевой подготовкой. </w:t>
      </w:r>
    </w:p>
    <w:p w14:paraId="377C45F8" w14:textId="77777777" w:rsidR="003102EE" w:rsidRPr="00126435" w:rsidRDefault="003102EE" w:rsidP="003102EE">
      <w:pPr>
        <w:ind w:firstLine="724"/>
      </w:pPr>
      <w:r w:rsidRPr="00126435">
        <w:t>Теоретические знания должны иметь определенную целевую направ</w:t>
      </w:r>
      <w:r w:rsidRPr="00126435">
        <w:softHyphen/>
        <w:t>ленно</w:t>
      </w:r>
      <w:r>
        <w:t>сть: вырабатывать у обучающихся</w:t>
      </w:r>
      <w:r w:rsidRPr="00126435">
        <w:t xml:space="preserve"> умение использовать полу</w:t>
      </w:r>
      <w:r w:rsidRPr="00126435">
        <w:softHyphen/>
        <w:t>ченные знания на практике в условиях тренировочных занятий.</w:t>
      </w:r>
    </w:p>
    <w:p w14:paraId="35950054" w14:textId="77777777" w:rsidR="003102EE" w:rsidRDefault="003102EE" w:rsidP="00791AD9">
      <w:pPr>
        <w:ind w:firstLine="724"/>
      </w:pPr>
      <w:r w:rsidRPr="00126435">
        <w:t>Учебный материал распределяется на весь период обучения. При проведении теоретических занятий следует учитывать возраст занимающихся и из</w:t>
      </w:r>
      <w:r w:rsidRPr="00126435">
        <w:softHyphen/>
        <w:t>лагать материал в доступной им форме.</w:t>
      </w:r>
    </w:p>
    <w:p w14:paraId="303A6A10" w14:textId="77777777" w:rsidR="00D56583" w:rsidRDefault="00D56583" w:rsidP="00791AD9">
      <w:pPr>
        <w:ind w:firstLine="724"/>
      </w:pPr>
      <w:r>
        <w:t>Каждому этапу подготовки соответствуют определенные темы по теоретической подготовке. Распределение тем по этапам подготовки представлено в таблице 4.</w:t>
      </w:r>
    </w:p>
    <w:p w14:paraId="4C03AF98" w14:textId="77777777" w:rsidR="00D56583" w:rsidRDefault="00D56583" w:rsidP="00791AD9">
      <w:pPr>
        <w:ind w:firstLine="724"/>
      </w:pPr>
    </w:p>
    <w:p w14:paraId="44743482" w14:textId="77777777" w:rsidR="00D56583" w:rsidRDefault="00D56583" w:rsidP="00791AD9">
      <w:pPr>
        <w:ind w:firstLine="724"/>
      </w:pPr>
    </w:p>
    <w:p w14:paraId="390F3459" w14:textId="77777777" w:rsidR="00D56583" w:rsidRDefault="00D56583" w:rsidP="00791AD9">
      <w:pPr>
        <w:ind w:firstLine="724"/>
      </w:pPr>
    </w:p>
    <w:p w14:paraId="1757FAFF" w14:textId="77777777" w:rsidR="00D56583" w:rsidRDefault="00D56583" w:rsidP="00791AD9">
      <w:pPr>
        <w:ind w:firstLine="724"/>
      </w:pPr>
    </w:p>
    <w:p w14:paraId="2544D91D" w14:textId="77777777" w:rsidR="00D56583" w:rsidRDefault="00D56583" w:rsidP="00791AD9">
      <w:pPr>
        <w:ind w:firstLine="724"/>
      </w:pPr>
    </w:p>
    <w:p w14:paraId="5D49E428" w14:textId="77777777" w:rsidR="00D56583" w:rsidRDefault="00D56583" w:rsidP="00791AD9">
      <w:pPr>
        <w:ind w:firstLine="724"/>
      </w:pPr>
    </w:p>
    <w:p w14:paraId="76C2BC54" w14:textId="77777777" w:rsidR="00D56583" w:rsidRDefault="00D56583" w:rsidP="00791AD9">
      <w:pPr>
        <w:ind w:firstLine="724"/>
      </w:pPr>
    </w:p>
    <w:p w14:paraId="27BFCEA4" w14:textId="77777777" w:rsidR="00D56583" w:rsidRDefault="00D56583" w:rsidP="00791AD9">
      <w:pPr>
        <w:ind w:firstLine="724"/>
      </w:pPr>
    </w:p>
    <w:p w14:paraId="04672141" w14:textId="77777777" w:rsidR="00D56583" w:rsidRDefault="00D56583" w:rsidP="00791AD9">
      <w:pPr>
        <w:ind w:firstLine="724"/>
      </w:pPr>
    </w:p>
    <w:p w14:paraId="03736C85" w14:textId="77777777" w:rsidR="00D56583" w:rsidRDefault="00D56583" w:rsidP="00791AD9">
      <w:pPr>
        <w:ind w:firstLine="724"/>
      </w:pPr>
    </w:p>
    <w:p w14:paraId="7E16DCBD" w14:textId="77777777" w:rsidR="00D56583" w:rsidRDefault="00D56583" w:rsidP="00791AD9">
      <w:pPr>
        <w:ind w:firstLine="724"/>
      </w:pPr>
    </w:p>
    <w:p w14:paraId="4E1F483A" w14:textId="77777777" w:rsidR="00D56583" w:rsidRDefault="00D56583" w:rsidP="00791AD9">
      <w:pPr>
        <w:ind w:firstLine="724"/>
      </w:pPr>
    </w:p>
    <w:p w14:paraId="2122C5CB" w14:textId="77777777" w:rsidR="00D56583" w:rsidRDefault="00D56583" w:rsidP="00791AD9">
      <w:pPr>
        <w:ind w:firstLine="724"/>
      </w:pPr>
    </w:p>
    <w:p w14:paraId="4E0AC5BA" w14:textId="77777777" w:rsidR="00D56583" w:rsidRDefault="00D56583" w:rsidP="00791AD9">
      <w:pPr>
        <w:ind w:firstLine="724"/>
      </w:pPr>
    </w:p>
    <w:p w14:paraId="0E504744" w14:textId="77777777" w:rsidR="00D56583" w:rsidRDefault="00D56583" w:rsidP="00791AD9">
      <w:pPr>
        <w:ind w:firstLine="724"/>
      </w:pPr>
    </w:p>
    <w:p w14:paraId="38CAB540" w14:textId="77777777" w:rsidR="00D56583" w:rsidRDefault="00D56583" w:rsidP="00791AD9">
      <w:pPr>
        <w:ind w:firstLine="724"/>
      </w:pPr>
    </w:p>
    <w:p w14:paraId="53981EE8" w14:textId="77777777" w:rsidR="00D56583" w:rsidRDefault="00D56583" w:rsidP="00791AD9">
      <w:pPr>
        <w:ind w:firstLine="724"/>
      </w:pPr>
    </w:p>
    <w:p w14:paraId="0DE68F23" w14:textId="77777777" w:rsidR="00D56583" w:rsidRDefault="00D56583" w:rsidP="00D56583">
      <w:pPr>
        <w:ind w:firstLine="724"/>
        <w:jc w:val="right"/>
      </w:pPr>
      <w:r>
        <w:lastRenderedPageBreak/>
        <w:t>Таблица 4</w:t>
      </w:r>
    </w:p>
    <w:p w14:paraId="610DF7EC" w14:textId="77777777" w:rsidR="00D56583" w:rsidRDefault="00D56583" w:rsidP="00D56583">
      <w:pPr>
        <w:ind w:firstLine="724"/>
        <w:jc w:val="right"/>
      </w:pPr>
    </w:p>
    <w:p w14:paraId="6FECFA23" w14:textId="77777777" w:rsidR="00D56583" w:rsidRDefault="00DC007E" w:rsidP="00D56583">
      <w:pPr>
        <w:ind w:firstLine="724"/>
        <w:jc w:val="center"/>
        <w:rPr>
          <w:b/>
        </w:rPr>
      </w:pPr>
      <w:r w:rsidRPr="00DC007E">
        <w:rPr>
          <w:b/>
        </w:rPr>
        <w:t xml:space="preserve">Распределение тем </w:t>
      </w:r>
      <w:r>
        <w:rPr>
          <w:b/>
        </w:rPr>
        <w:t xml:space="preserve">по теоретической подготовке </w:t>
      </w:r>
      <w:r w:rsidRPr="00DC007E">
        <w:rPr>
          <w:b/>
        </w:rPr>
        <w:t xml:space="preserve">по </w:t>
      </w:r>
      <w:r>
        <w:rPr>
          <w:b/>
        </w:rPr>
        <w:t>этапам</w:t>
      </w:r>
    </w:p>
    <w:p w14:paraId="71451602" w14:textId="77777777" w:rsidR="00DC007E" w:rsidRDefault="00DC007E" w:rsidP="00D56583">
      <w:pPr>
        <w:ind w:firstLine="724"/>
        <w:jc w:val="center"/>
        <w:rPr>
          <w:b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794"/>
        <w:gridCol w:w="709"/>
        <w:gridCol w:w="708"/>
        <w:gridCol w:w="709"/>
        <w:gridCol w:w="709"/>
        <w:gridCol w:w="709"/>
        <w:gridCol w:w="708"/>
        <w:gridCol w:w="709"/>
        <w:gridCol w:w="816"/>
      </w:tblGrid>
      <w:tr w:rsidR="00DC007E" w14:paraId="32B1B1BE" w14:textId="77777777" w:rsidTr="00DC007E">
        <w:tc>
          <w:tcPr>
            <w:tcW w:w="3794" w:type="dxa"/>
            <w:vMerge w:val="restart"/>
          </w:tcPr>
          <w:p w14:paraId="026A5054" w14:textId="77777777" w:rsidR="00DC007E" w:rsidRDefault="00DC007E" w:rsidP="00D56583">
            <w:pPr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2126" w:type="dxa"/>
            <w:gridSpan w:val="3"/>
          </w:tcPr>
          <w:p w14:paraId="439854E5" w14:textId="77777777" w:rsidR="00DC007E" w:rsidRPr="00DC007E" w:rsidRDefault="00DC007E" w:rsidP="00D56583">
            <w:pPr>
              <w:jc w:val="center"/>
              <w:rPr>
                <w:b/>
              </w:rPr>
            </w:pPr>
            <w:r w:rsidRPr="00DC007E">
              <w:rPr>
                <w:b/>
              </w:rPr>
              <w:t>Этап начальной подготовки</w:t>
            </w:r>
          </w:p>
        </w:tc>
        <w:tc>
          <w:tcPr>
            <w:tcW w:w="3651" w:type="dxa"/>
            <w:gridSpan w:val="5"/>
          </w:tcPr>
          <w:p w14:paraId="45FDBFBE" w14:textId="77777777" w:rsidR="00DC007E" w:rsidRPr="00DC007E" w:rsidRDefault="007F3BFE" w:rsidP="007F3BFE">
            <w:pPr>
              <w:jc w:val="center"/>
              <w:rPr>
                <w:b/>
              </w:rPr>
            </w:pPr>
            <w:r>
              <w:rPr>
                <w:b/>
              </w:rPr>
              <w:t>Учебно-т</w:t>
            </w:r>
            <w:r w:rsidR="00DC007E" w:rsidRPr="00DC007E">
              <w:rPr>
                <w:b/>
              </w:rPr>
              <w:t xml:space="preserve">ренировочный этап </w:t>
            </w:r>
          </w:p>
        </w:tc>
      </w:tr>
      <w:tr w:rsidR="00DC007E" w14:paraId="6B44B1CA" w14:textId="77777777" w:rsidTr="00DC007E">
        <w:tc>
          <w:tcPr>
            <w:tcW w:w="3794" w:type="dxa"/>
            <w:vMerge/>
          </w:tcPr>
          <w:p w14:paraId="65FC9811" w14:textId="77777777" w:rsidR="00DC007E" w:rsidRDefault="00DC007E" w:rsidP="00D56583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2662C069" w14:textId="77777777" w:rsidR="00DC007E" w:rsidRPr="00DC007E" w:rsidRDefault="00DC007E" w:rsidP="00D56583">
            <w:pPr>
              <w:jc w:val="center"/>
              <w:rPr>
                <w:b/>
                <w:sz w:val="20"/>
                <w:szCs w:val="20"/>
              </w:rPr>
            </w:pPr>
            <w:r w:rsidRPr="00DC007E">
              <w:rPr>
                <w:b/>
                <w:sz w:val="20"/>
                <w:szCs w:val="20"/>
              </w:rPr>
              <w:t>1-ы</w:t>
            </w:r>
            <w:r>
              <w:rPr>
                <w:b/>
                <w:sz w:val="20"/>
                <w:szCs w:val="20"/>
              </w:rPr>
              <w:t>й</w:t>
            </w:r>
          </w:p>
        </w:tc>
        <w:tc>
          <w:tcPr>
            <w:tcW w:w="708" w:type="dxa"/>
          </w:tcPr>
          <w:p w14:paraId="357C35C4" w14:textId="77777777" w:rsidR="00DC007E" w:rsidRPr="00DC007E" w:rsidRDefault="00DC007E" w:rsidP="00D56583">
            <w:pPr>
              <w:jc w:val="center"/>
              <w:rPr>
                <w:b/>
                <w:sz w:val="20"/>
                <w:szCs w:val="20"/>
              </w:rPr>
            </w:pPr>
            <w:r w:rsidRPr="00DC007E">
              <w:rPr>
                <w:b/>
                <w:sz w:val="20"/>
                <w:szCs w:val="20"/>
              </w:rPr>
              <w:t>2-ой</w:t>
            </w:r>
          </w:p>
        </w:tc>
        <w:tc>
          <w:tcPr>
            <w:tcW w:w="709" w:type="dxa"/>
          </w:tcPr>
          <w:p w14:paraId="79276DD3" w14:textId="77777777" w:rsidR="00DC007E" w:rsidRPr="00DC007E" w:rsidRDefault="00DC007E" w:rsidP="00D56583">
            <w:pPr>
              <w:jc w:val="center"/>
              <w:rPr>
                <w:b/>
                <w:sz w:val="20"/>
                <w:szCs w:val="20"/>
              </w:rPr>
            </w:pPr>
            <w:r w:rsidRPr="00DC007E">
              <w:rPr>
                <w:b/>
                <w:sz w:val="20"/>
                <w:szCs w:val="20"/>
              </w:rPr>
              <w:t>3-ий</w:t>
            </w:r>
          </w:p>
        </w:tc>
        <w:tc>
          <w:tcPr>
            <w:tcW w:w="709" w:type="dxa"/>
          </w:tcPr>
          <w:p w14:paraId="78AD3EBF" w14:textId="77777777" w:rsidR="00DC007E" w:rsidRPr="00DC007E" w:rsidRDefault="00DC007E" w:rsidP="00D56583">
            <w:pPr>
              <w:jc w:val="center"/>
              <w:rPr>
                <w:b/>
                <w:sz w:val="20"/>
                <w:szCs w:val="20"/>
              </w:rPr>
            </w:pPr>
            <w:r w:rsidRPr="00DC007E">
              <w:rPr>
                <w:b/>
                <w:sz w:val="20"/>
                <w:szCs w:val="20"/>
              </w:rPr>
              <w:t>1-ый</w:t>
            </w:r>
          </w:p>
        </w:tc>
        <w:tc>
          <w:tcPr>
            <w:tcW w:w="709" w:type="dxa"/>
          </w:tcPr>
          <w:p w14:paraId="294D1269" w14:textId="77777777" w:rsidR="00DC007E" w:rsidRPr="00DC007E" w:rsidRDefault="00DC007E" w:rsidP="00D56583">
            <w:pPr>
              <w:jc w:val="center"/>
              <w:rPr>
                <w:b/>
                <w:sz w:val="20"/>
                <w:szCs w:val="20"/>
              </w:rPr>
            </w:pPr>
            <w:r w:rsidRPr="00DC007E">
              <w:rPr>
                <w:b/>
                <w:sz w:val="20"/>
                <w:szCs w:val="20"/>
              </w:rPr>
              <w:t>2-ой</w:t>
            </w:r>
          </w:p>
        </w:tc>
        <w:tc>
          <w:tcPr>
            <w:tcW w:w="708" w:type="dxa"/>
          </w:tcPr>
          <w:p w14:paraId="0CC804B7" w14:textId="77777777" w:rsidR="00DC007E" w:rsidRPr="00DC007E" w:rsidRDefault="00DC007E" w:rsidP="00D56583">
            <w:pPr>
              <w:jc w:val="center"/>
              <w:rPr>
                <w:b/>
                <w:sz w:val="20"/>
                <w:szCs w:val="20"/>
              </w:rPr>
            </w:pPr>
            <w:r w:rsidRPr="00DC007E">
              <w:rPr>
                <w:b/>
                <w:sz w:val="20"/>
                <w:szCs w:val="20"/>
              </w:rPr>
              <w:t>3-ий</w:t>
            </w:r>
          </w:p>
        </w:tc>
        <w:tc>
          <w:tcPr>
            <w:tcW w:w="709" w:type="dxa"/>
          </w:tcPr>
          <w:p w14:paraId="7069874A" w14:textId="77777777" w:rsidR="00DC007E" w:rsidRPr="00DC007E" w:rsidRDefault="00DC007E" w:rsidP="00D56583">
            <w:pPr>
              <w:jc w:val="center"/>
              <w:rPr>
                <w:b/>
                <w:sz w:val="20"/>
                <w:szCs w:val="20"/>
              </w:rPr>
            </w:pPr>
            <w:r w:rsidRPr="00DC007E">
              <w:rPr>
                <w:b/>
                <w:sz w:val="20"/>
                <w:szCs w:val="20"/>
              </w:rPr>
              <w:t>4-ый</w:t>
            </w:r>
          </w:p>
        </w:tc>
        <w:tc>
          <w:tcPr>
            <w:tcW w:w="816" w:type="dxa"/>
          </w:tcPr>
          <w:p w14:paraId="1B782589" w14:textId="77777777" w:rsidR="00DC007E" w:rsidRPr="00DC007E" w:rsidRDefault="00DC007E" w:rsidP="00D56583">
            <w:pPr>
              <w:jc w:val="center"/>
              <w:rPr>
                <w:b/>
                <w:sz w:val="20"/>
                <w:szCs w:val="20"/>
              </w:rPr>
            </w:pPr>
            <w:r w:rsidRPr="00DC007E">
              <w:rPr>
                <w:b/>
                <w:sz w:val="20"/>
                <w:szCs w:val="20"/>
              </w:rPr>
              <w:t>5-ый</w:t>
            </w:r>
          </w:p>
        </w:tc>
      </w:tr>
      <w:tr w:rsidR="00DC007E" w14:paraId="76F3BB09" w14:textId="77777777" w:rsidTr="00DC007E">
        <w:tc>
          <w:tcPr>
            <w:tcW w:w="3794" w:type="dxa"/>
          </w:tcPr>
          <w:p w14:paraId="456574FD" w14:textId="77777777" w:rsidR="00DC007E" w:rsidRPr="00DC007E" w:rsidRDefault="00DC007E" w:rsidP="00DC007E">
            <w:r>
              <w:t>1.Физическая культура и спорт в России</w:t>
            </w:r>
          </w:p>
        </w:tc>
        <w:tc>
          <w:tcPr>
            <w:tcW w:w="709" w:type="dxa"/>
          </w:tcPr>
          <w:p w14:paraId="6045E93F" w14:textId="77777777" w:rsidR="00DC007E" w:rsidRDefault="00DC007E" w:rsidP="00D56583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8" w:type="dxa"/>
          </w:tcPr>
          <w:p w14:paraId="7511FFD5" w14:textId="77777777" w:rsidR="00DC007E" w:rsidRDefault="00DC007E" w:rsidP="00D56583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</w:tcPr>
          <w:p w14:paraId="4E908870" w14:textId="77777777" w:rsidR="00DC007E" w:rsidRDefault="00DC007E" w:rsidP="00D56583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19CF067C" w14:textId="77777777" w:rsidR="00DC007E" w:rsidRDefault="00DC007E" w:rsidP="00D56583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</w:tcPr>
          <w:p w14:paraId="363875B3" w14:textId="77777777" w:rsidR="00DC007E" w:rsidRDefault="00DC007E" w:rsidP="00D56583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14:paraId="2F0825C7" w14:textId="77777777" w:rsidR="00DC007E" w:rsidRDefault="00DC007E" w:rsidP="00D56583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</w:tcPr>
          <w:p w14:paraId="669DFD49" w14:textId="77777777" w:rsidR="00DC007E" w:rsidRDefault="00DC007E" w:rsidP="00D56583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16" w:type="dxa"/>
          </w:tcPr>
          <w:p w14:paraId="560AC9FC" w14:textId="77777777" w:rsidR="00DC007E" w:rsidRDefault="00DC007E" w:rsidP="00D56583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DC007E" w14:paraId="6487AB8D" w14:textId="77777777" w:rsidTr="00DC007E">
        <w:tc>
          <w:tcPr>
            <w:tcW w:w="3794" w:type="dxa"/>
          </w:tcPr>
          <w:p w14:paraId="7F5B3716" w14:textId="77777777" w:rsidR="00DC007E" w:rsidRPr="00DC007E" w:rsidRDefault="00DC007E" w:rsidP="00DC007E">
            <w:r>
              <w:t>2.Состояние и развитие баскетбола в России</w:t>
            </w:r>
          </w:p>
        </w:tc>
        <w:tc>
          <w:tcPr>
            <w:tcW w:w="709" w:type="dxa"/>
          </w:tcPr>
          <w:p w14:paraId="695D39B5" w14:textId="77777777" w:rsidR="00DC007E" w:rsidRDefault="00DC007E" w:rsidP="00D56583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8" w:type="dxa"/>
          </w:tcPr>
          <w:p w14:paraId="387BB231" w14:textId="77777777" w:rsidR="00DC007E" w:rsidRDefault="00DC007E" w:rsidP="00D56583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</w:tcPr>
          <w:p w14:paraId="7C6FC8AE" w14:textId="77777777" w:rsidR="00DC007E" w:rsidRDefault="00DC007E" w:rsidP="00D56583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</w:tcPr>
          <w:p w14:paraId="6772B4F8" w14:textId="77777777" w:rsidR="00DC007E" w:rsidRDefault="00DC007E" w:rsidP="00D56583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</w:tcPr>
          <w:p w14:paraId="36956E61" w14:textId="77777777" w:rsidR="00DC007E" w:rsidRDefault="00DC007E" w:rsidP="00D56583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8" w:type="dxa"/>
          </w:tcPr>
          <w:p w14:paraId="1DB84260" w14:textId="77777777" w:rsidR="00DC007E" w:rsidRDefault="00DC007E" w:rsidP="00D56583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</w:tcPr>
          <w:p w14:paraId="40D72D20" w14:textId="77777777" w:rsidR="00DC007E" w:rsidRDefault="00DC007E" w:rsidP="00D56583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16" w:type="dxa"/>
          </w:tcPr>
          <w:p w14:paraId="19EAECB5" w14:textId="77777777" w:rsidR="00DC007E" w:rsidRDefault="00DC007E" w:rsidP="00D56583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DC007E" w14:paraId="5F0B775B" w14:textId="77777777" w:rsidTr="00DC007E">
        <w:tc>
          <w:tcPr>
            <w:tcW w:w="3794" w:type="dxa"/>
          </w:tcPr>
          <w:p w14:paraId="43CD2B38" w14:textId="77777777" w:rsidR="00DC007E" w:rsidRPr="00DC007E" w:rsidRDefault="00DC007E" w:rsidP="00DC007E">
            <w:r>
              <w:t>3.Воспитание нравственных и волевых качеств спортсмена</w:t>
            </w:r>
          </w:p>
        </w:tc>
        <w:tc>
          <w:tcPr>
            <w:tcW w:w="709" w:type="dxa"/>
          </w:tcPr>
          <w:p w14:paraId="30FFEBDF" w14:textId="77777777" w:rsidR="00DC007E" w:rsidRDefault="00DC007E" w:rsidP="00D56583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8" w:type="dxa"/>
          </w:tcPr>
          <w:p w14:paraId="65088C65" w14:textId="77777777" w:rsidR="00DC007E" w:rsidRDefault="00DC007E" w:rsidP="00D56583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</w:tcPr>
          <w:p w14:paraId="13FEFC59" w14:textId="77777777" w:rsidR="00DC007E" w:rsidRDefault="00DC007E" w:rsidP="00D56583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</w:tcPr>
          <w:p w14:paraId="3823AD43" w14:textId="77777777" w:rsidR="00DC007E" w:rsidRDefault="00DC007E" w:rsidP="00FF2F6B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</w:tcPr>
          <w:p w14:paraId="4BBAAF64" w14:textId="77777777" w:rsidR="00DC007E" w:rsidRDefault="00DC007E" w:rsidP="00FF2F6B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8" w:type="dxa"/>
          </w:tcPr>
          <w:p w14:paraId="53E7772E" w14:textId="77777777" w:rsidR="00DC007E" w:rsidRDefault="00DC007E" w:rsidP="00FF2F6B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</w:tcPr>
          <w:p w14:paraId="71D3F01B" w14:textId="77777777" w:rsidR="00DC007E" w:rsidRDefault="00DC007E" w:rsidP="00D56583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16" w:type="dxa"/>
          </w:tcPr>
          <w:p w14:paraId="6AAF3830" w14:textId="77777777" w:rsidR="00DC007E" w:rsidRDefault="00DC007E" w:rsidP="00D56583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DC007E" w14:paraId="71B64457" w14:textId="77777777" w:rsidTr="00DC007E">
        <w:tc>
          <w:tcPr>
            <w:tcW w:w="3794" w:type="dxa"/>
          </w:tcPr>
          <w:p w14:paraId="55EEC9CE" w14:textId="77777777" w:rsidR="00DC007E" w:rsidRPr="00DC007E" w:rsidRDefault="00DC007E" w:rsidP="00DC007E">
            <w:r>
              <w:t>4.Влияние физических упражнений на организм человека</w:t>
            </w:r>
          </w:p>
        </w:tc>
        <w:tc>
          <w:tcPr>
            <w:tcW w:w="709" w:type="dxa"/>
          </w:tcPr>
          <w:p w14:paraId="44C0C551" w14:textId="77777777" w:rsidR="00DC007E" w:rsidRDefault="00DC007E" w:rsidP="00D56583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8" w:type="dxa"/>
          </w:tcPr>
          <w:p w14:paraId="325E9A54" w14:textId="77777777" w:rsidR="00DC007E" w:rsidRDefault="00DC007E" w:rsidP="00D56583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</w:tcPr>
          <w:p w14:paraId="7253638D" w14:textId="77777777" w:rsidR="00DC007E" w:rsidRDefault="00DC007E" w:rsidP="00D56583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041F0CAA" w14:textId="77777777" w:rsidR="00DC007E" w:rsidRDefault="00DC007E" w:rsidP="00D56583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</w:tcPr>
          <w:p w14:paraId="363593B9" w14:textId="77777777" w:rsidR="00DC007E" w:rsidRDefault="00DC007E" w:rsidP="00FF2F6B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8" w:type="dxa"/>
          </w:tcPr>
          <w:p w14:paraId="4071025D" w14:textId="77777777" w:rsidR="00DC007E" w:rsidRDefault="00DC007E" w:rsidP="00FF2F6B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</w:tcPr>
          <w:p w14:paraId="4A7481AD" w14:textId="77777777" w:rsidR="00DC007E" w:rsidRDefault="00DC007E" w:rsidP="00FF2F6B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16" w:type="dxa"/>
          </w:tcPr>
          <w:p w14:paraId="729FA628" w14:textId="77777777" w:rsidR="00DC007E" w:rsidRDefault="00DC007E" w:rsidP="00D56583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DC007E" w14:paraId="66517DD2" w14:textId="77777777" w:rsidTr="00DC007E">
        <w:tc>
          <w:tcPr>
            <w:tcW w:w="3794" w:type="dxa"/>
          </w:tcPr>
          <w:p w14:paraId="7868A886" w14:textId="77777777" w:rsidR="00DC007E" w:rsidRPr="00DC007E" w:rsidRDefault="00DC007E" w:rsidP="00DC007E">
            <w:r>
              <w:t>5.Гигиенические требования к занимающимся спортом</w:t>
            </w:r>
          </w:p>
        </w:tc>
        <w:tc>
          <w:tcPr>
            <w:tcW w:w="709" w:type="dxa"/>
          </w:tcPr>
          <w:p w14:paraId="621624AC" w14:textId="77777777" w:rsidR="00DC007E" w:rsidRDefault="00DC007E" w:rsidP="00D56583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8" w:type="dxa"/>
          </w:tcPr>
          <w:p w14:paraId="0689CE67" w14:textId="77777777" w:rsidR="00DC007E" w:rsidRDefault="00DC007E" w:rsidP="00D56583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</w:tcPr>
          <w:p w14:paraId="6FBFF8D1" w14:textId="77777777" w:rsidR="00DC007E" w:rsidRDefault="00DC007E" w:rsidP="00D56583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32B95AFE" w14:textId="77777777" w:rsidR="00DC007E" w:rsidRDefault="00DC007E" w:rsidP="00FF2F6B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</w:tcPr>
          <w:p w14:paraId="0BE49FDD" w14:textId="77777777" w:rsidR="00DC007E" w:rsidRDefault="00DC007E" w:rsidP="00FF2F6B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8" w:type="dxa"/>
          </w:tcPr>
          <w:p w14:paraId="5CD58FBD" w14:textId="77777777" w:rsidR="00DC007E" w:rsidRDefault="00DC007E" w:rsidP="00FF2F6B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</w:tcPr>
          <w:p w14:paraId="07F8372E" w14:textId="77777777" w:rsidR="00DC007E" w:rsidRDefault="00DC007E" w:rsidP="00D56583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16" w:type="dxa"/>
          </w:tcPr>
          <w:p w14:paraId="58699A4E" w14:textId="77777777" w:rsidR="00DC007E" w:rsidRDefault="00DC007E" w:rsidP="00D56583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FF2F6B" w14:paraId="745BE6A1" w14:textId="77777777" w:rsidTr="00DC007E">
        <w:tc>
          <w:tcPr>
            <w:tcW w:w="3794" w:type="dxa"/>
          </w:tcPr>
          <w:p w14:paraId="5F54D92C" w14:textId="77777777" w:rsidR="00FF2F6B" w:rsidRPr="00DC007E" w:rsidRDefault="00FF2F6B" w:rsidP="00DC007E">
            <w:r>
              <w:t>6.Профилактика травматизма в спорте</w:t>
            </w:r>
          </w:p>
        </w:tc>
        <w:tc>
          <w:tcPr>
            <w:tcW w:w="709" w:type="dxa"/>
          </w:tcPr>
          <w:p w14:paraId="551C5ECD" w14:textId="77777777" w:rsidR="00FF2F6B" w:rsidRDefault="00FF2F6B" w:rsidP="00D56583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8" w:type="dxa"/>
          </w:tcPr>
          <w:p w14:paraId="3C6DB4F1" w14:textId="77777777" w:rsidR="00FF2F6B" w:rsidRDefault="00FF2F6B" w:rsidP="00D56583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</w:tcPr>
          <w:p w14:paraId="57C34C8E" w14:textId="77777777" w:rsidR="00FF2F6B" w:rsidRDefault="00FF2F6B" w:rsidP="00D56583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7A5CB69A" w14:textId="77777777" w:rsidR="00FF2F6B" w:rsidRDefault="00FF2F6B" w:rsidP="00FF2F6B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</w:tcPr>
          <w:p w14:paraId="51D63C0A" w14:textId="77777777" w:rsidR="00FF2F6B" w:rsidRDefault="00FF2F6B" w:rsidP="00FF2F6B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8" w:type="dxa"/>
          </w:tcPr>
          <w:p w14:paraId="22CA1C7C" w14:textId="77777777" w:rsidR="00FF2F6B" w:rsidRDefault="00FF2F6B" w:rsidP="00FF2F6B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</w:tcPr>
          <w:p w14:paraId="3EB37426" w14:textId="77777777" w:rsidR="00FF2F6B" w:rsidRDefault="00FF2F6B" w:rsidP="00D56583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16" w:type="dxa"/>
          </w:tcPr>
          <w:p w14:paraId="057BAB01" w14:textId="77777777" w:rsidR="00FF2F6B" w:rsidRDefault="00FF2F6B" w:rsidP="00D56583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FF2F6B" w14:paraId="305AF6FA" w14:textId="77777777" w:rsidTr="00DC007E">
        <w:tc>
          <w:tcPr>
            <w:tcW w:w="3794" w:type="dxa"/>
          </w:tcPr>
          <w:p w14:paraId="04ABA135" w14:textId="77777777" w:rsidR="00FF2F6B" w:rsidRPr="00DC007E" w:rsidRDefault="00FF2F6B" w:rsidP="00DC007E">
            <w:r>
              <w:t>7.Общая характеристика спортивной подготовки</w:t>
            </w:r>
          </w:p>
        </w:tc>
        <w:tc>
          <w:tcPr>
            <w:tcW w:w="709" w:type="dxa"/>
          </w:tcPr>
          <w:p w14:paraId="47542553" w14:textId="77777777" w:rsidR="00FF2F6B" w:rsidRDefault="00FF2F6B" w:rsidP="00D56583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14:paraId="0228CE67" w14:textId="77777777" w:rsidR="00FF2F6B" w:rsidRDefault="00FF2F6B" w:rsidP="00FF2F6B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</w:tcPr>
          <w:p w14:paraId="7282F272" w14:textId="77777777" w:rsidR="00FF2F6B" w:rsidRDefault="00FF2F6B" w:rsidP="00FF2F6B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</w:tcPr>
          <w:p w14:paraId="249C05FD" w14:textId="77777777" w:rsidR="00FF2F6B" w:rsidRDefault="00FF2F6B" w:rsidP="00FF2F6B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</w:tcPr>
          <w:p w14:paraId="109E8E29" w14:textId="77777777" w:rsidR="00FF2F6B" w:rsidRDefault="00FF2F6B" w:rsidP="00D56583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8" w:type="dxa"/>
          </w:tcPr>
          <w:p w14:paraId="2DC066CE" w14:textId="77777777" w:rsidR="00FF2F6B" w:rsidRDefault="00FF2F6B" w:rsidP="00D56583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</w:tcPr>
          <w:p w14:paraId="4934B13F" w14:textId="77777777" w:rsidR="00FF2F6B" w:rsidRDefault="00FF2F6B" w:rsidP="00D56583">
            <w:pPr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05809183" w14:textId="77777777" w:rsidR="00FF2F6B" w:rsidRDefault="00FF2F6B" w:rsidP="00D56583">
            <w:pPr>
              <w:jc w:val="center"/>
              <w:rPr>
                <w:b/>
              </w:rPr>
            </w:pPr>
          </w:p>
        </w:tc>
      </w:tr>
      <w:tr w:rsidR="00FF2F6B" w14:paraId="14BC14CF" w14:textId="77777777" w:rsidTr="00DC007E">
        <w:tc>
          <w:tcPr>
            <w:tcW w:w="3794" w:type="dxa"/>
          </w:tcPr>
          <w:p w14:paraId="2CC1AAFD" w14:textId="77777777" w:rsidR="00FF2F6B" w:rsidRPr="00DC007E" w:rsidRDefault="00FF2F6B" w:rsidP="00DC007E">
            <w:r>
              <w:t>8.Планирование и контроль подготовки</w:t>
            </w:r>
          </w:p>
        </w:tc>
        <w:tc>
          <w:tcPr>
            <w:tcW w:w="709" w:type="dxa"/>
          </w:tcPr>
          <w:p w14:paraId="1CC98168" w14:textId="77777777" w:rsidR="00FF2F6B" w:rsidRDefault="00FF2F6B" w:rsidP="00D56583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14:paraId="79762FEB" w14:textId="77777777" w:rsidR="00FF2F6B" w:rsidRDefault="00FF2F6B" w:rsidP="00FF2F6B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</w:tcPr>
          <w:p w14:paraId="461952F7" w14:textId="77777777" w:rsidR="00FF2F6B" w:rsidRDefault="00FF2F6B" w:rsidP="00FF2F6B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</w:tcPr>
          <w:p w14:paraId="5490ACAA" w14:textId="77777777" w:rsidR="00FF2F6B" w:rsidRDefault="00FF2F6B" w:rsidP="00FF2F6B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</w:tcPr>
          <w:p w14:paraId="4D3CD4EB" w14:textId="77777777" w:rsidR="00FF2F6B" w:rsidRDefault="00FF2F6B" w:rsidP="00FF2F6B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8" w:type="dxa"/>
          </w:tcPr>
          <w:p w14:paraId="31C10913" w14:textId="77777777" w:rsidR="00FF2F6B" w:rsidRDefault="00FF2F6B" w:rsidP="00FF2F6B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</w:tcPr>
          <w:p w14:paraId="5585DF3D" w14:textId="77777777" w:rsidR="00FF2F6B" w:rsidRDefault="00FF2F6B" w:rsidP="00FF2F6B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16" w:type="dxa"/>
          </w:tcPr>
          <w:p w14:paraId="0BD20FFD" w14:textId="77777777" w:rsidR="00FF2F6B" w:rsidRDefault="00FF2F6B" w:rsidP="00D56583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FF2F6B" w14:paraId="69F73F9E" w14:textId="77777777" w:rsidTr="00DC007E">
        <w:tc>
          <w:tcPr>
            <w:tcW w:w="3794" w:type="dxa"/>
          </w:tcPr>
          <w:p w14:paraId="0E771003" w14:textId="77777777" w:rsidR="00FF2F6B" w:rsidRPr="00DC007E" w:rsidRDefault="00FF2F6B" w:rsidP="00DC007E">
            <w:r>
              <w:t>9.Основы техники игры и техническая подготовка</w:t>
            </w:r>
          </w:p>
        </w:tc>
        <w:tc>
          <w:tcPr>
            <w:tcW w:w="709" w:type="dxa"/>
          </w:tcPr>
          <w:p w14:paraId="08ADE928" w14:textId="77777777" w:rsidR="00FF2F6B" w:rsidRDefault="00FF2F6B" w:rsidP="00FF2F6B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8" w:type="dxa"/>
          </w:tcPr>
          <w:p w14:paraId="12D66180" w14:textId="77777777" w:rsidR="00FF2F6B" w:rsidRDefault="00FF2F6B" w:rsidP="00FF2F6B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</w:tcPr>
          <w:p w14:paraId="4567274B" w14:textId="77777777" w:rsidR="00FF2F6B" w:rsidRDefault="00FF2F6B" w:rsidP="00FF2F6B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</w:tcPr>
          <w:p w14:paraId="215B4024" w14:textId="77777777" w:rsidR="00FF2F6B" w:rsidRDefault="00FF2F6B" w:rsidP="00FF2F6B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</w:tcPr>
          <w:p w14:paraId="44B85B07" w14:textId="77777777" w:rsidR="00FF2F6B" w:rsidRDefault="00FF2F6B" w:rsidP="00FF2F6B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8" w:type="dxa"/>
          </w:tcPr>
          <w:p w14:paraId="6F88ECFD" w14:textId="77777777" w:rsidR="00FF2F6B" w:rsidRDefault="00FF2F6B" w:rsidP="00FF2F6B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</w:tcPr>
          <w:p w14:paraId="72F890C1" w14:textId="77777777" w:rsidR="00FF2F6B" w:rsidRDefault="00FF2F6B" w:rsidP="00D56583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16" w:type="dxa"/>
          </w:tcPr>
          <w:p w14:paraId="44D63D37" w14:textId="77777777" w:rsidR="00FF2F6B" w:rsidRDefault="00FF2F6B" w:rsidP="00D56583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FF2F6B" w14:paraId="2D0EA6DF" w14:textId="77777777" w:rsidTr="00DC007E">
        <w:tc>
          <w:tcPr>
            <w:tcW w:w="3794" w:type="dxa"/>
          </w:tcPr>
          <w:p w14:paraId="4D508C08" w14:textId="77777777" w:rsidR="00FF2F6B" w:rsidRPr="00DC007E" w:rsidRDefault="00FF2F6B" w:rsidP="00DC007E">
            <w:r>
              <w:t>10.Основы тактики игры и тактическая подготовка</w:t>
            </w:r>
          </w:p>
        </w:tc>
        <w:tc>
          <w:tcPr>
            <w:tcW w:w="709" w:type="dxa"/>
          </w:tcPr>
          <w:p w14:paraId="2618DD82" w14:textId="77777777" w:rsidR="00FF2F6B" w:rsidRDefault="00FF2F6B" w:rsidP="00D56583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14:paraId="22F68C76" w14:textId="77777777" w:rsidR="00FF2F6B" w:rsidRDefault="00FF2F6B" w:rsidP="00D56583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6777423D" w14:textId="77777777" w:rsidR="00FF2F6B" w:rsidRDefault="00FF2F6B" w:rsidP="00FF2F6B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</w:tcPr>
          <w:p w14:paraId="653500EA" w14:textId="77777777" w:rsidR="00FF2F6B" w:rsidRDefault="00FF2F6B" w:rsidP="00FF2F6B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</w:tcPr>
          <w:p w14:paraId="3D70FA48" w14:textId="77777777" w:rsidR="00FF2F6B" w:rsidRDefault="00FF2F6B" w:rsidP="00FF2F6B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8" w:type="dxa"/>
          </w:tcPr>
          <w:p w14:paraId="323E7DDD" w14:textId="77777777" w:rsidR="00FF2F6B" w:rsidRDefault="00FF2F6B" w:rsidP="00FF2F6B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</w:tcPr>
          <w:p w14:paraId="226F5BBB" w14:textId="77777777" w:rsidR="00FF2F6B" w:rsidRDefault="00FF2F6B" w:rsidP="00FF2F6B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16" w:type="dxa"/>
          </w:tcPr>
          <w:p w14:paraId="251EE39C" w14:textId="77777777" w:rsidR="00FF2F6B" w:rsidRDefault="00FF2F6B" w:rsidP="00FF2F6B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FF2F6B" w14:paraId="167613B3" w14:textId="77777777" w:rsidTr="00DC007E">
        <w:tc>
          <w:tcPr>
            <w:tcW w:w="3794" w:type="dxa"/>
          </w:tcPr>
          <w:p w14:paraId="262492A1" w14:textId="77777777" w:rsidR="00FF2F6B" w:rsidRPr="00DC007E" w:rsidRDefault="00FF2F6B" w:rsidP="00DC007E">
            <w:r>
              <w:t>11.Физические качества и физическая подготовка</w:t>
            </w:r>
          </w:p>
        </w:tc>
        <w:tc>
          <w:tcPr>
            <w:tcW w:w="709" w:type="dxa"/>
          </w:tcPr>
          <w:p w14:paraId="6419E741" w14:textId="77777777" w:rsidR="00FF2F6B" w:rsidRDefault="00FF2F6B" w:rsidP="00FF2F6B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8" w:type="dxa"/>
          </w:tcPr>
          <w:p w14:paraId="50C98E5D" w14:textId="77777777" w:rsidR="00FF2F6B" w:rsidRDefault="00FF2F6B" w:rsidP="00FF2F6B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</w:tcPr>
          <w:p w14:paraId="5F677940" w14:textId="77777777" w:rsidR="00FF2F6B" w:rsidRDefault="00FF2F6B" w:rsidP="00FF2F6B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</w:tcPr>
          <w:p w14:paraId="1FA36292" w14:textId="77777777" w:rsidR="00FF2F6B" w:rsidRDefault="00FF2F6B" w:rsidP="00FF2F6B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</w:tcPr>
          <w:p w14:paraId="5A09381B" w14:textId="77777777" w:rsidR="00FF2F6B" w:rsidRDefault="00FF2F6B" w:rsidP="00FF2F6B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8" w:type="dxa"/>
          </w:tcPr>
          <w:p w14:paraId="2EBA3F13" w14:textId="77777777" w:rsidR="00FF2F6B" w:rsidRDefault="00FF2F6B" w:rsidP="00FF2F6B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</w:tcPr>
          <w:p w14:paraId="3A127885" w14:textId="77777777" w:rsidR="00FF2F6B" w:rsidRDefault="00FF2F6B" w:rsidP="00D56583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16" w:type="dxa"/>
          </w:tcPr>
          <w:p w14:paraId="71A65E21" w14:textId="77777777" w:rsidR="00FF2F6B" w:rsidRDefault="00FF2F6B" w:rsidP="00D56583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FF2F6B" w14:paraId="03F4AA0C" w14:textId="77777777" w:rsidTr="00DC007E">
        <w:tc>
          <w:tcPr>
            <w:tcW w:w="3794" w:type="dxa"/>
          </w:tcPr>
          <w:p w14:paraId="4ADE694F" w14:textId="77777777" w:rsidR="00FF2F6B" w:rsidRPr="00DC007E" w:rsidRDefault="00FF2F6B" w:rsidP="00DC007E">
            <w:r>
              <w:t>12.Спортивные соревнования</w:t>
            </w:r>
          </w:p>
        </w:tc>
        <w:tc>
          <w:tcPr>
            <w:tcW w:w="709" w:type="dxa"/>
          </w:tcPr>
          <w:p w14:paraId="517AC6C7" w14:textId="77777777" w:rsidR="00FF2F6B" w:rsidRDefault="00FF2F6B" w:rsidP="00FF2F6B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8" w:type="dxa"/>
          </w:tcPr>
          <w:p w14:paraId="6E289A48" w14:textId="77777777" w:rsidR="00FF2F6B" w:rsidRDefault="00FF2F6B" w:rsidP="00FF2F6B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</w:tcPr>
          <w:p w14:paraId="26B39BC4" w14:textId="77777777" w:rsidR="00FF2F6B" w:rsidRDefault="00FF2F6B" w:rsidP="00FF2F6B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</w:tcPr>
          <w:p w14:paraId="536B7F59" w14:textId="77777777" w:rsidR="00FF2F6B" w:rsidRDefault="00FF2F6B" w:rsidP="00FF2F6B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</w:tcPr>
          <w:p w14:paraId="5E016EAB" w14:textId="77777777" w:rsidR="00FF2F6B" w:rsidRDefault="00FF2F6B" w:rsidP="00FF2F6B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8" w:type="dxa"/>
          </w:tcPr>
          <w:p w14:paraId="77FF8131" w14:textId="77777777" w:rsidR="00FF2F6B" w:rsidRDefault="00FF2F6B" w:rsidP="00FF2F6B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</w:tcPr>
          <w:p w14:paraId="200C244C" w14:textId="77777777" w:rsidR="00FF2F6B" w:rsidRDefault="00FF2F6B" w:rsidP="00D56583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16" w:type="dxa"/>
          </w:tcPr>
          <w:p w14:paraId="0CD935E1" w14:textId="77777777" w:rsidR="00FF2F6B" w:rsidRDefault="00FF2F6B" w:rsidP="00D56583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</w:tbl>
    <w:p w14:paraId="5C2C2F67" w14:textId="77777777" w:rsidR="00DC007E" w:rsidRDefault="00DC007E" w:rsidP="00FF2F6B">
      <w:pPr>
        <w:rPr>
          <w:b/>
        </w:rPr>
      </w:pPr>
    </w:p>
    <w:p w14:paraId="2623603B" w14:textId="77777777" w:rsidR="00FF2F6B" w:rsidRPr="00DC007E" w:rsidRDefault="00FF2F6B" w:rsidP="00FF2F6B">
      <w:pPr>
        <w:rPr>
          <w:b/>
        </w:rPr>
      </w:pPr>
    </w:p>
    <w:p w14:paraId="362F7ACC" w14:textId="77777777" w:rsidR="00791AD9" w:rsidRDefault="00D56583" w:rsidP="00791AD9">
      <w:pPr>
        <w:ind w:firstLine="724"/>
      </w:pPr>
      <w:r>
        <w:t xml:space="preserve">Содержание тем по теоретической подготовке по баскетболу включает в себя: </w:t>
      </w:r>
    </w:p>
    <w:p w14:paraId="5686A2E6" w14:textId="77777777" w:rsidR="00791AD9" w:rsidRDefault="00791AD9" w:rsidP="00791AD9">
      <w:pPr>
        <w:pStyle w:val="ac"/>
        <w:numPr>
          <w:ilvl w:val="0"/>
          <w:numId w:val="9"/>
        </w:numPr>
        <w:rPr>
          <w:b/>
        </w:rPr>
      </w:pPr>
      <w:r w:rsidRPr="00791AD9">
        <w:rPr>
          <w:b/>
        </w:rPr>
        <w:t>Физическая культура и спорт в России</w:t>
      </w:r>
    </w:p>
    <w:p w14:paraId="062433A4" w14:textId="77777777" w:rsidR="00791AD9" w:rsidRPr="00791AD9" w:rsidRDefault="00791AD9" w:rsidP="00791AD9">
      <w:pPr>
        <w:ind w:firstLine="567"/>
        <w:rPr>
          <w:b/>
        </w:rPr>
      </w:pPr>
      <w:r w:rsidRPr="003102EE">
        <w:t>Понятие «физическая культура». Физическая культура как составная часть общей культуры. Значение ее для укрепления здоровья, физического развития граждан России и их подготовке к труду и защите Родины. Роль физической культуры в воспитании молодежи. Основные сведения о спортивной квалификации. Спортивные разряды и звания. Порядок присвоения спортивных разрядов и званий. Юношеские разряды по баскетболу.</w:t>
      </w:r>
    </w:p>
    <w:p w14:paraId="35DDC523" w14:textId="77777777" w:rsidR="00791AD9" w:rsidRPr="00791AD9" w:rsidRDefault="00791AD9" w:rsidP="00791AD9">
      <w:pPr>
        <w:pStyle w:val="ac"/>
        <w:numPr>
          <w:ilvl w:val="0"/>
          <w:numId w:val="9"/>
        </w:numPr>
        <w:rPr>
          <w:b/>
        </w:rPr>
      </w:pPr>
      <w:r w:rsidRPr="00791AD9">
        <w:rPr>
          <w:b/>
        </w:rPr>
        <w:t>Состояние и развитие баскетбола в России</w:t>
      </w:r>
    </w:p>
    <w:p w14:paraId="17E0B026" w14:textId="77777777" w:rsidR="00791AD9" w:rsidRPr="003102EE" w:rsidRDefault="00791AD9" w:rsidP="00791AD9">
      <w:pPr>
        <w:ind w:firstLine="567"/>
      </w:pPr>
      <w:r w:rsidRPr="003102EE">
        <w:t xml:space="preserve">История развития баскетбола в мире и в нашей стране. Достижения баскетболистов России на мировой арене. Количество занимающихся в России и в мире. Спортивные сооружения для занятий баскетболом и их состояние. Итоги и анализ выступлений сборных национальных, молодежных и юниорских команд баскетболистов на соревнованиях.  </w:t>
      </w:r>
    </w:p>
    <w:p w14:paraId="21D272E1" w14:textId="77777777" w:rsidR="00791AD9" w:rsidRPr="00791AD9" w:rsidRDefault="00791AD9" w:rsidP="00791AD9">
      <w:pPr>
        <w:pStyle w:val="ac"/>
        <w:numPr>
          <w:ilvl w:val="0"/>
          <w:numId w:val="9"/>
        </w:numPr>
        <w:rPr>
          <w:b/>
        </w:rPr>
      </w:pPr>
      <w:r w:rsidRPr="00791AD9">
        <w:rPr>
          <w:b/>
        </w:rPr>
        <w:t>Воспитание нравственных и волевых качеств спортсмена</w:t>
      </w:r>
    </w:p>
    <w:p w14:paraId="218DE9BF" w14:textId="77777777" w:rsidR="00791AD9" w:rsidRDefault="00791AD9" w:rsidP="00791AD9">
      <w:pPr>
        <w:ind w:firstLine="567"/>
      </w:pPr>
      <w:r w:rsidRPr="003102EE">
        <w:t xml:space="preserve">Решающая роль социальных начал в мотивации спортивной деятельности. Спортивно-этическое воспитание. Психологическая подготовка в процессе спортивной тренировки. Формирование в процессе занятий спортом нравственных понятий, оценок, суждений. Воспитание чувства ответственности перед коллективом. Общая и специальная психологическая подготовка. Инициативность, самостоятельность и творческое отношение к занятиям. Регуляция уровня эмоционального возбуждения. Основные приемы создания готовности к конкретному соревнованию. </w:t>
      </w:r>
    </w:p>
    <w:p w14:paraId="5C4D0D37" w14:textId="77777777" w:rsidR="00791AD9" w:rsidRPr="00791AD9" w:rsidRDefault="00791AD9" w:rsidP="00791AD9">
      <w:pPr>
        <w:pStyle w:val="ac"/>
        <w:numPr>
          <w:ilvl w:val="0"/>
          <w:numId w:val="9"/>
        </w:numPr>
        <w:rPr>
          <w:b/>
        </w:rPr>
      </w:pPr>
      <w:r w:rsidRPr="00791AD9">
        <w:rPr>
          <w:b/>
        </w:rPr>
        <w:lastRenderedPageBreak/>
        <w:t>Влияние физических упражнений на организм спортсмена</w:t>
      </w:r>
    </w:p>
    <w:p w14:paraId="1300E61A" w14:textId="77777777" w:rsidR="00791AD9" w:rsidRPr="003102EE" w:rsidRDefault="00791AD9" w:rsidP="00791AD9">
      <w:pPr>
        <w:ind w:firstLine="567"/>
      </w:pPr>
      <w:r w:rsidRPr="003102EE">
        <w:t xml:space="preserve">Понятия об утомлении и переутомлении. Причины утомления. Субъективные и объективные признаки утомления. Переутомление. Перенапряжение. Восстановительные мероприятия в спорте. Проведение </w:t>
      </w:r>
      <w:r>
        <w:t xml:space="preserve">восстановительных мероприятий </w:t>
      </w:r>
      <w:r w:rsidRPr="003102EE">
        <w:t xml:space="preserve">после напряженных тренировочных нагрузок. Критерии готовности к повторной работе. Активный отдых. Самомассаж. Спортивный массаж. Основные приемы и виды спортивного массажа.  </w:t>
      </w:r>
    </w:p>
    <w:p w14:paraId="2488353C" w14:textId="77777777" w:rsidR="00791AD9" w:rsidRDefault="00791AD9" w:rsidP="00791AD9">
      <w:pPr>
        <w:ind w:firstLine="567"/>
        <w:rPr>
          <w:b/>
        </w:rPr>
      </w:pPr>
      <w:r w:rsidRPr="00791AD9">
        <w:rPr>
          <w:b/>
        </w:rPr>
        <w:t xml:space="preserve">5. </w:t>
      </w:r>
      <w:r w:rsidRPr="003102EE">
        <w:rPr>
          <w:b/>
        </w:rPr>
        <w:t>Гигиенические требования к занимающимся спортом</w:t>
      </w:r>
    </w:p>
    <w:p w14:paraId="186F04B5" w14:textId="77777777" w:rsidR="00791AD9" w:rsidRDefault="00791AD9" w:rsidP="00791AD9">
      <w:pPr>
        <w:ind w:firstLine="567"/>
      </w:pPr>
      <w:r w:rsidRPr="003102EE">
        <w:t>Понятие о гигиене и санитарии. Общие представления об основных системах энергообеспечения человека. Дыхание. Значение дыхания для жизнедеятельности организма. Жизненная емкость легких. Потребление кислорода. Функции пищеварительного аппарата. Особенности пищеварения при мышечной работе. Понятие о рациональном питании и общем расходе энергии. Гигиенические требования к питанию спортсменов. Питательные смеси. Значение витаминов и минеральных солей, их нормы. Режим питания, регулирование веса спортсмена. Пищевые отравления и их профилактика. Гигиеническое требования к спортивной одежде и обуви. Правильный режим дня для спортсмена. Значение сна, утренней гимнастики в режиме юного спортсмена. Режим дня во время соревнований. Рациональное чередование различных видов деятельности. Вредные привычки – курение, употребление спиртных напитков. Профилактика вредных привычек.</w:t>
      </w:r>
    </w:p>
    <w:p w14:paraId="76145949" w14:textId="77777777" w:rsidR="00791AD9" w:rsidRPr="003102EE" w:rsidRDefault="00791AD9" w:rsidP="00791AD9">
      <w:pPr>
        <w:ind w:firstLine="567"/>
        <w:rPr>
          <w:b/>
        </w:rPr>
      </w:pPr>
      <w:r w:rsidRPr="00791AD9">
        <w:rPr>
          <w:b/>
        </w:rPr>
        <w:t>6.</w:t>
      </w:r>
      <w:r w:rsidRPr="003102EE">
        <w:rPr>
          <w:b/>
        </w:rPr>
        <w:t>Профилактика заболеваемости и травматизма в спорте</w:t>
      </w:r>
    </w:p>
    <w:p w14:paraId="05B234F1" w14:textId="77777777" w:rsidR="008949A4" w:rsidRPr="00791AD9" w:rsidRDefault="00791AD9" w:rsidP="00791AD9">
      <w:pPr>
        <w:ind w:firstLine="567"/>
      </w:pPr>
      <w:r w:rsidRPr="003102EE">
        <w:t xml:space="preserve"> Простудные заболевания у спортсменов. Причины и профилактика. Закаливание организма спортсмена. Виды закаливания. Общее понятие об инфекционных заболеваниях, источники инфекции и пути их распространения. Предупреждение инфекционных заболеваний при занятиях спортом. Пути распространения инфекционных заболеваний. Меры личной и общественной профилактики. Патологические состояния в спорте: перенапряжение сердца, заболевание органов дыхания, острый болевой печеночный синдром. Травматизм в процессе занятий баскетболом; оказание первой помощи при несчастных случаях. Доврачебная помощь пострадавшему, приемы искусственного дыхания, транспортировка пострадавшего. Профилактика спортивного травматизма. Временные ограничения и противопоказания к тренировочным занятиям и соревнованиям.  </w:t>
      </w:r>
    </w:p>
    <w:p w14:paraId="20A5B8ED" w14:textId="77777777" w:rsidR="008949A4" w:rsidRPr="003102EE" w:rsidRDefault="00791AD9" w:rsidP="003102EE">
      <w:pPr>
        <w:ind w:firstLine="567"/>
        <w:rPr>
          <w:b/>
        </w:rPr>
      </w:pPr>
      <w:r>
        <w:rPr>
          <w:b/>
        </w:rPr>
        <w:t>7.</w:t>
      </w:r>
      <w:r w:rsidR="008949A4" w:rsidRPr="003102EE">
        <w:rPr>
          <w:b/>
        </w:rPr>
        <w:t>Общая характеристика спортивной подготовки</w:t>
      </w:r>
    </w:p>
    <w:p w14:paraId="10B4187E" w14:textId="77777777" w:rsidR="008949A4" w:rsidRPr="003102EE" w:rsidRDefault="008949A4" w:rsidP="003102EE">
      <w:pPr>
        <w:ind w:firstLine="567"/>
      </w:pPr>
      <w:r w:rsidRPr="003102EE">
        <w:t xml:space="preserve">Понятие о процессе спортивной подготовки. Взаимосвязь соревнований, тренировки и восстановления. Формы организации спортивной тренировки. Характерные особенности периодов спортивной тренировки. Единство общей и специальной подготовки. Понятие о тренировочной нагрузке. Основные средства спортивной тренировки. Методы спортивной тренировки. Значение тренировочных и контрольных игр. Специализация и индивидуализация в спортивной тренировке. Использование технических средств и тренажерных устройств. Общая характеристика спортивной тренировки юных спортсменов. Особенности спортивной тренировки юных спортсменов: многолетний прирост спортивных достижений, ограничение тренировочных и соревновательных нагрузок, значение общей физической подготовки. Самостоятельные занятия: утренняя гимнастика, индивидуальные занятия по совершенствованию физических качеств и техники движений.  </w:t>
      </w:r>
    </w:p>
    <w:p w14:paraId="681C5CAF" w14:textId="77777777" w:rsidR="008949A4" w:rsidRPr="003102EE" w:rsidRDefault="00791AD9" w:rsidP="003102EE">
      <w:pPr>
        <w:ind w:firstLine="567"/>
        <w:rPr>
          <w:b/>
        </w:rPr>
      </w:pPr>
      <w:r>
        <w:rPr>
          <w:b/>
        </w:rPr>
        <w:t xml:space="preserve">8. </w:t>
      </w:r>
      <w:r w:rsidR="008949A4" w:rsidRPr="003102EE">
        <w:rPr>
          <w:b/>
        </w:rPr>
        <w:t>Планирование и контроль спортивной подготовки</w:t>
      </w:r>
    </w:p>
    <w:p w14:paraId="231C8748" w14:textId="77777777" w:rsidR="008949A4" w:rsidRPr="003102EE" w:rsidRDefault="008949A4" w:rsidP="003102EE">
      <w:pPr>
        <w:ind w:firstLine="567"/>
      </w:pPr>
      <w:r w:rsidRPr="003102EE">
        <w:t xml:space="preserve">Сущность и назначение планирования, его виды. Составление индивидуальных планов подготовки. Контроль уровня подготовленности. Нормативы по видам подготовки. Результаты специальных контрольных нормативов. Учет в процессе спортивной тренировки. Индивидуальные показатели уровня подготовленности по годам обучения. Основные понятия о врачебном контроле. Систематический врачебный контроль за юными спортсменами как основа достижений в спорте. Измерение и тестирование в процессе тренировки и в период восстановления. Частота пульса, дыхания, глубина </w:t>
      </w:r>
      <w:r w:rsidRPr="003102EE">
        <w:lastRenderedPageBreak/>
        <w:t xml:space="preserve">дыхания, тонус мускулатуры. Уровень физического развития баскетболистов. Артериальное давление. Самоконтроль в процессе занятий спортом. Дневник самоконтроля. Его формы, содержание, основные разделы и формы записи. Показатели развития. </w:t>
      </w:r>
    </w:p>
    <w:p w14:paraId="187EA99A" w14:textId="77777777" w:rsidR="008949A4" w:rsidRPr="003102EE" w:rsidRDefault="00791AD9" w:rsidP="003102EE">
      <w:pPr>
        <w:ind w:firstLine="567"/>
        <w:rPr>
          <w:b/>
        </w:rPr>
      </w:pPr>
      <w:r>
        <w:rPr>
          <w:b/>
        </w:rPr>
        <w:t>9.</w:t>
      </w:r>
      <w:r w:rsidR="008949A4" w:rsidRPr="003102EE">
        <w:rPr>
          <w:b/>
        </w:rPr>
        <w:t>Физические способности и физическая подготовка</w:t>
      </w:r>
    </w:p>
    <w:p w14:paraId="4E3D479F" w14:textId="77777777" w:rsidR="008949A4" w:rsidRPr="003102EE" w:rsidRDefault="008949A4" w:rsidP="003102EE">
      <w:pPr>
        <w:ind w:firstLine="567"/>
      </w:pPr>
      <w:r w:rsidRPr="003102EE">
        <w:t>Физические качества. Виды силовых способностей: собственно-силовые, скоростно-силовые. Строение и функции мышц. Изменение в строении и функциях мышц под влиянием занятий спортом. Методика воспитания силовых способностей. Понят</w:t>
      </w:r>
      <w:r w:rsidR="00D56583">
        <w:t>ие быстроты, формы ее проявления</w:t>
      </w:r>
      <w:r w:rsidRPr="003102EE">
        <w:t xml:space="preserve">. Методы воспитания быстроты движений. Воспитание быстроты простой и сложной двигательной реакции. Гибкость и ее развитие. Понятие о ловкости как комплексной способности к освоению техники движений. Виды проявления ловкости. Методика воспитания ловкости. Понятие выносливости. Виды и показатели выносливости. Методика совершенствования выносливости в процессе многолетней подготовки.  </w:t>
      </w:r>
    </w:p>
    <w:p w14:paraId="1FF16DF7" w14:textId="77777777" w:rsidR="008949A4" w:rsidRPr="003102EE" w:rsidRDefault="00D56583" w:rsidP="003102EE">
      <w:pPr>
        <w:ind w:firstLine="567"/>
        <w:rPr>
          <w:b/>
        </w:rPr>
      </w:pPr>
      <w:r>
        <w:rPr>
          <w:b/>
        </w:rPr>
        <w:t>10.</w:t>
      </w:r>
      <w:r w:rsidR="008949A4" w:rsidRPr="003102EE">
        <w:rPr>
          <w:b/>
        </w:rPr>
        <w:t>Основы техники игры и техническая подготовка</w:t>
      </w:r>
    </w:p>
    <w:p w14:paraId="0C144FFC" w14:textId="77777777" w:rsidR="00FF2F6B" w:rsidRDefault="008949A4" w:rsidP="00D56583">
      <w:pPr>
        <w:ind w:firstLine="567"/>
      </w:pPr>
      <w:r w:rsidRPr="003102EE">
        <w:t>Основные сведения о технике игры, о ее значении для роста спортивного мастерства. Средства и методы технической подготовки. Классификация приемов техники игры. Анализ техники изучаемых приемов игры. Методические приемы и средства обучения технике игры. О соединении технической и физической подготовки. Разнообразие технических приемов, показатели надежности техники, целесообразная вариативность.</w:t>
      </w:r>
    </w:p>
    <w:p w14:paraId="024D3351" w14:textId="77777777" w:rsidR="00FF2F6B" w:rsidRDefault="00FF2F6B" w:rsidP="00D56583">
      <w:pPr>
        <w:ind w:firstLine="567"/>
        <w:rPr>
          <w:b/>
        </w:rPr>
      </w:pPr>
      <w:r w:rsidRPr="00FF2F6B">
        <w:rPr>
          <w:b/>
        </w:rPr>
        <w:t>11.Основы тактики игры и тактическая подготовка</w:t>
      </w:r>
    </w:p>
    <w:p w14:paraId="66B669D0" w14:textId="77777777" w:rsidR="00D56583" w:rsidRPr="00FF2F6B" w:rsidRDefault="00FF2F6B" w:rsidP="00D56583">
      <w:pPr>
        <w:ind w:firstLine="567"/>
        <w:rPr>
          <w:b/>
        </w:rPr>
      </w:pPr>
      <w:r>
        <w:t>Основные сведения о тактике игры, о ее значении для роста спортивного мастерства. Средства и методы тактической подготовки. Анализ тактики изучаемых приемов игры. Методические приемы и средства обучения тактике игры. Разнообразие тактических приемов.</w:t>
      </w:r>
    </w:p>
    <w:p w14:paraId="7F064407" w14:textId="77777777" w:rsidR="008949A4" w:rsidRPr="003102EE" w:rsidRDefault="00D56583" w:rsidP="00D56583">
      <w:pPr>
        <w:ind w:firstLine="567"/>
        <w:rPr>
          <w:b/>
        </w:rPr>
      </w:pPr>
      <w:r w:rsidRPr="00D56583">
        <w:rPr>
          <w:b/>
        </w:rPr>
        <w:t>1</w:t>
      </w:r>
      <w:r w:rsidR="00FF2F6B">
        <w:rPr>
          <w:b/>
        </w:rPr>
        <w:t>2</w:t>
      </w:r>
      <w:r>
        <w:t>.</w:t>
      </w:r>
      <w:r w:rsidR="008949A4" w:rsidRPr="003102EE">
        <w:rPr>
          <w:b/>
        </w:rPr>
        <w:t>Спортивные соревнования</w:t>
      </w:r>
    </w:p>
    <w:p w14:paraId="2E6CADDD" w14:textId="77777777" w:rsidR="008949A4" w:rsidRPr="003102EE" w:rsidRDefault="008949A4" w:rsidP="003102EE">
      <w:pPr>
        <w:ind w:firstLine="567"/>
      </w:pPr>
      <w:r w:rsidRPr="003102EE">
        <w:t>Спортивные соревнования, их планирование, организация и проведение. Значение спортивных соревнований для популяризации вида спорта. Спортивные соревнования как важнейшее средство роста спортивного мастерства. Положение о проведении соревнований по баскетболу на первенство России, города, школы. Ознакомление с командным планом соревнований, с положением о соревнованиях. Правила соревнований по баскетболу. Судейство соревнований. Судейская бригада: главный судья соревнований, судьи в поле, секретарь, хронометрист. Их роль в организации и проведении соревнований.</w:t>
      </w:r>
    </w:p>
    <w:p w14:paraId="1A56D1BA" w14:textId="77777777" w:rsidR="008949A4" w:rsidRPr="003C1F15" w:rsidRDefault="008949A4" w:rsidP="000A21E4">
      <w:pPr>
        <w:shd w:val="clear" w:color="auto" w:fill="FFFFFF"/>
        <w:ind w:right="-1"/>
      </w:pPr>
    </w:p>
    <w:p w14:paraId="0FB88944" w14:textId="77777777" w:rsidR="006777B5" w:rsidRDefault="008949A4" w:rsidP="006777B5">
      <w:pPr>
        <w:pStyle w:val="3"/>
        <w:rPr>
          <w:szCs w:val="28"/>
        </w:rPr>
      </w:pPr>
      <w:bookmarkStart w:id="56" w:name="_Toc424660734"/>
      <w:r>
        <w:rPr>
          <w:szCs w:val="28"/>
        </w:rPr>
        <w:t>3.2</w:t>
      </w:r>
      <w:r w:rsidR="006777B5" w:rsidRPr="006777B5">
        <w:rPr>
          <w:szCs w:val="28"/>
        </w:rPr>
        <w:t>. ФИЗИЧЕСКАЯ ПОДГОТОВКА</w:t>
      </w:r>
      <w:bookmarkEnd w:id="56"/>
    </w:p>
    <w:p w14:paraId="3576AE20" w14:textId="77777777" w:rsidR="006777B5" w:rsidRPr="006777B5" w:rsidRDefault="006777B5" w:rsidP="006777B5"/>
    <w:p w14:paraId="2502D2D9" w14:textId="77777777" w:rsidR="006777B5" w:rsidRDefault="006777B5" w:rsidP="006777B5">
      <w:pPr>
        <w:ind w:firstLine="567"/>
      </w:pPr>
      <w:r>
        <w:t xml:space="preserve">Физическая подготовка по виду спорта баскетбол включает в себя </w:t>
      </w:r>
      <w:r w:rsidR="00D56146">
        <w:t>общеподготовительные</w:t>
      </w:r>
      <w:r>
        <w:t xml:space="preserve"> и специально-подготовительные упражнения для всех возрастных групп.</w:t>
      </w:r>
    </w:p>
    <w:p w14:paraId="785FA4C6" w14:textId="77777777" w:rsidR="006777B5" w:rsidRDefault="006777B5" w:rsidP="006777B5">
      <w:pPr>
        <w:ind w:firstLine="567"/>
      </w:pPr>
    </w:p>
    <w:p w14:paraId="084126E3" w14:textId="77777777" w:rsidR="006777B5" w:rsidRPr="006777B5" w:rsidRDefault="006777B5" w:rsidP="006777B5">
      <w:pPr>
        <w:ind w:firstLine="567"/>
        <w:jc w:val="center"/>
        <w:rPr>
          <w:b/>
        </w:rPr>
      </w:pPr>
      <w:r w:rsidRPr="006777B5">
        <w:rPr>
          <w:b/>
        </w:rPr>
        <w:t>Общеподготовительные упражнения</w:t>
      </w:r>
    </w:p>
    <w:p w14:paraId="467D75C2" w14:textId="77777777" w:rsidR="006777B5" w:rsidRPr="006777B5" w:rsidRDefault="006777B5" w:rsidP="006777B5">
      <w:pPr>
        <w:ind w:firstLine="567"/>
        <w:jc w:val="center"/>
      </w:pPr>
    </w:p>
    <w:p w14:paraId="561B5C28" w14:textId="77777777" w:rsidR="006777B5" w:rsidRPr="006777B5" w:rsidRDefault="006777B5" w:rsidP="006777B5">
      <w:pPr>
        <w:ind w:firstLine="567"/>
      </w:pPr>
      <w:r w:rsidRPr="006777B5">
        <w:rPr>
          <w:b/>
        </w:rPr>
        <w:t xml:space="preserve">  Строевые упражнения.</w:t>
      </w:r>
      <w:r w:rsidRPr="006777B5">
        <w:t xml:space="preserve"> Шеренга, колонна, фланг, интервал, дистанция. Перестроения: в одну, две шеренги, в колонну по одному, по два. Сомкнутый и разомкнутый строй. Виды размыкания. Построение, выравнивание строя, расчет по строю, повороты на месте. Переход на ходьбу и бег, на шаг. Остановка. Изменение скорости движения строя.</w:t>
      </w:r>
    </w:p>
    <w:p w14:paraId="72AB4BB6" w14:textId="77777777" w:rsidR="006777B5" w:rsidRPr="006777B5" w:rsidRDefault="006777B5" w:rsidP="006777B5">
      <w:pPr>
        <w:ind w:firstLine="567"/>
      </w:pPr>
      <w:r w:rsidRPr="006777B5">
        <w:rPr>
          <w:b/>
        </w:rPr>
        <w:t xml:space="preserve">  Упражнения для рук и плечевого пояса.</w:t>
      </w:r>
      <w:r w:rsidRPr="006777B5">
        <w:t xml:space="preserve"> Из различных исходных положений (в основной стойке, на коленях, сидя, лежа) – сгибание и разгибание рук, вращения, махи, </w:t>
      </w:r>
      <w:r w:rsidRPr="006777B5">
        <w:lastRenderedPageBreak/>
        <w:t>отведение и приведение, рывки одновременно обеими руками и разновременно, то же во время ходьбы и бега.</w:t>
      </w:r>
    </w:p>
    <w:p w14:paraId="30847583" w14:textId="77777777" w:rsidR="006777B5" w:rsidRPr="006777B5" w:rsidRDefault="006777B5" w:rsidP="006777B5">
      <w:pPr>
        <w:ind w:firstLine="567"/>
      </w:pPr>
      <w:r w:rsidRPr="006777B5">
        <w:rPr>
          <w:b/>
        </w:rPr>
        <w:t>Упражнения для ног.</w:t>
      </w:r>
      <w:r w:rsidRPr="006777B5">
        <w:t xml:space="preserve"> Поднимание на носки; сгибание ног в тазобедренных суставах; приседания; отведения; приведения и махи ногой в переднем, заднем и боковом направлениях; выпады, пружинистые покачивания в выпаде; подскоки из различных исходных положений ног (вместе, на ширине плеч, одна впереди другой и т. п.); сгибание и разгибание ног в смешанных висах и упорах; прыжки.</w:t>
      </w:r>
    </w:p>
    <w:p w14:paraId="649CE7BF" w14:textId="77777777" w:rsidR="006777B5" w:rsidRPr="006777B5" w:rsidRDefault="006777B5" w:rsidP="006777B5">
      <w:pPr>
        <w:ind w:firstLine="567"/>
      </w:pPr>
      <w:r w:rsidRPr="006777B5">
        <w:rPr>
          <w:b/>
        </w:rPr>
        <w:t>Упражнения для шеи и туловища.</w:t>
      </w:r>
      <w:r w:rsidRPr="006777B5">
        <w:t xml:space="preserve"> Наклоны, вращения, повороты головы; наклоны туловища, круговые вращения туловищем, повороты туловища, поднимание прямых и согнутых ног в положении лежа на спине; из положения лежа на спине переход в положение сидя; смешанные упоры в</w:t>
      </w:r>
      <w:r w:rsidR="00365762">
        <w:t xml:space="preserve"> положении лицом и спиной вниз.</w:t>
      </w:r>
    </w:p>
    <w:p w14:paraId="72737D53" w14:textId="77777777" w:rsidR="006777B5" w:rsidRPr="006777B5" w:rsidRDefault="006777B5" w:rsidP="006777B5">
      <w:pPr>
        <w:ind w:firstLine="567"/>
      </w:pPr>
      <w:r w:rsidRPr="006777B5">
        <w:rPr>
          <w:b/>
        </w:rPr>
        <w:t>Упражнения для всех групп мышц.</w:t>
      </w:r>
      <w:r w:rsidRPr="006777B5">
        <w:t xml:space="preserve"> Могут выполнят</w:t>
      </w:r>
      <w:r w:rsidR="00365762">
        <w:t>ь</w:t>
      </w:r>
      <w:r w:rsidRPr="006777B5">
        <w:t>ся с короткой и длинной скака</w:t>
      </w:r>
      <w:r w:rsidR="00365762">
        <w:t>лкой</w:t>
      </w:r>
      <w:r w:rsidRPr="006777B5">
        <w:t xml:space="preserve">, набивными мячами, мешочками с песком, резиновыми амортизаторами, </w:t>
      </w:r>
      <w:r w:rsidR="00365762">
        <w:t>палками</w:t>
      </w:r>
      <w:r w:rsidRPr="006777B5">
        <w:t>.</w:t>
      </w:r>
    </w:p>
    <w:p w14:paraId="539BCB6B" w14:textId="77777777" w:rsidR="00365762" w:rsidRDefault="006777B5" w:rsidP="006777B5">
      <w:pPr>
        <w:ind w:firstLine="567"/>
      </w:pPr>
      <w:r w:rsidRPr="006777B5">
        <w:rPr>
          <w:b/>
        </w:rPr>
        <w:t>Упражнения для развития силы.</w:t>
      </w:r>
      <w:r w:rsidRPr="006777B5">
        <w:t xml:space="preserve"> Упражнения с преодолением собственного веса: подтягивание из виса, отжимание в упоре, приседания на одной и двух ногах. Преодоление веса и сопротивления партнера. Упражнения на гимнастической стенке. Упражнения с набивными мячами. </w:t>
      </w:r>
    </w:p>
    <w:p w14:paraId="1AD7A1DD" w14:textId="77777777" w:rsidR="006777B5" w:rsidRPr="006777B5" w:rsidRDefault="006777B5" w:rsidP="006777B5">
      <w:pPr>
        <w:ind w:firstLine="567"/>
      </w:pPr>
      <w:r w:rsidRPr="006777B5">
        <w:rPr>
          <w:b/>
        </w:rPr>
        <w:t>Упражнения для развития быстроты.</w:t>
      </w:r>
      <w:r w:rsidRPr="006777B5">
        <w:t xml:space="preserve"> Повторный бег по дистанции от 30 до 100м со старта и с ходу с максимальной скоростью. Выполнения общеразвивающих упражнений в максимальном темпе.      </w:t>
      </w:r>
    </w:p>
    <w:p w14:paraId="5D695487" w14:textId="77777777" w:rsidR="006777B5" w:rsidRPr="006777B5" w:rsidRDefault="006777B5" w:rsidP="00365762">
      <w:pPr>
        <w:ind w:firstLine="567"/>
      </w:pPr>
      <w:r w:rsidRPr="006777B5">
        <w:rPr>
          <w:b/>
        </w:rPr>
        <w:t>Упражнения для развития гибкости.</w:t>
      </w:r>
      <w:r w:rsidRPr="006777B5">
        <w:t xml:space="preserve"> Общеразвивающие упражнения с широкой амплитудой движения. Упражнения с помощью партнера (пассивные наклоны, отведения ног, рук до предела, мост, шпагат). Упражнения с гимнастической палкой или сложенной вчетверо скакалкой: наклоны и повороты туловища с различными положениями предметов (вверх, вперед, вниз, за голову, на спину); перешагивание и перепрыгивание, «</w:t>
      </w:r>
      <w:proofErr w:type="spellStart"/>
      <w:r w:rsidRPr="006777B5">
        <w:t>выкруты</w:t>
      </w:r>
      <w:proofErr w:type="spellEnd"/>
      <w:r w:rsidRPr="006777B5">
        <w:t>» и круги. Упражнения на гимнастической стенке, гимнастической скамейке.</w:t>
      </w:r>
    </w:p>
    <w:p w14:paraId="2CDCB68E" w14:textId="77777777" w:rsidR="006777B5" w:rsidRPr="006777B5" w:rsidRDefault="006777B5" w:rsidP="006777B5">
      <w:pPr>
        <w:ind w:firstLine="567"/>
      </w:pPr>
      <w:r w:rsidRPr="006777B5">
        <w:rPr>
          <w:b/>
        </w:rPr>
        <w:t>Упражнения для развития ловкости.</w:t>
      </w:r>
      <w:r w:rsidRPr="006777B5">
        <w:t xml:space="preserve"> Разнонаправленные движения рук и ног. Кувырки вперед, назад, в сторо</w:t>
      </w:r>
      <w:r w:rsidR="00365762">
        <w:t>ны с места</w:t>
      </w:r>
      <w:r w:rsidRPr="006777B5">
        <w:t>. Перевороты вперед, в стороны, назад. Стойки на голове, руках и лопатках. Упражнения в равновесии на</w:t>
      </w:r>
      <w:r w:rsidR="00365762">
        <w:t xml:space="preserve"> гимнастической скамейке.</w:t>
      </w:r>
      <w:r w:rsidRPr="006777B5">
        <w:t xml:space="preserve"> Метание после кувырков, поворотов.      </w:t>
      </w:r>
    </w:p>
    <w:p w14:paraId="2A543490" w14:textId="77777777" w:rsidR="006777B5" w:rsidRPr="006777B5" w:rsidRDefault="006777B5" w:rsidP="006777B5">
      <w:pPr>
        <w:ind w:firstLine="567"/>
      </w:pPr>
      <w:r w:rsidRPr="006777B5">
        <w:rPr>
          <w:b/>
        </w:rPr>
        <w:t>Упражнения типа «полоса препятствий»:</w:t>
      </w:r>
      <w:r w:rsidR="00624C24">
        <w:t xml:space="preserve"> с </w:t>
      </w:r>
      <w:proofErr w:type="spellStart"/>
      <w:r w:rsidR="00624C24">
        <w:t>перелезанием</w:t>
      </w:r>
      <w:proofErr w:type="spellEnd"/>
      <w:r w:rsidRPr="006777B5">
        <w:t>, перепрыгиванием, кувырками, с различными перемещениями, переноской нескольких предметов одновременно (четырех баскетбольных мячей), ловлей и метанием мячей. Игра в</w:t>
      </w:r>
      <w:r w:rsidR="00624C24">
        <w:t xml:space="preserve"> мини-футбол, в теннис</w:t>
      </w:r>
      <w:r w:rsidRPr="006777B5">
        <w:t>, бадминтон.</w:t>
      </w:r>
    </w:p>
    <w:p w14:paraId="7B713D05" w14:textId="77777777" w:rsidR="00624C24" w:rsidRDefault="006777B5" w:rsidP="006777B5">
      <w:pPr>
        <w:ind w:firstLine="567"/>
      </w:pPr>
      <w:r w:rsidRPr="006777B5">
        <w:rPr>
          <w:b/>
        </w:rPr>
        <w:t>Упражнения для развития скоростно-силовых качеств.</w:t>
      </w:r>
      <w:r w:rsidR="00624C24">
        <w:t xml:space="preserve"> Прыжки </w:t>
      </w:r>
      <w:r w:rsidRPr="006777B5">
        <w:t xml:space="preserve"> в длину с места, многократные прыжки с ноги на ногу, на двух ногах. Перепрыгивание предметов (скамеек, мячей и др.), «чехарда». Бег и прыжки по лестнице вверх и вниз. </w:t>
      </w:r>
      <w:proofErr w:type="gramStart"/>
      <w:r w:rsidRPr="006777B5">
        <w:t>Эстафеты</w:t>
      </w:r>
      <w:proofErr w:type="gramEnd"/>
      <w:r w:rsidRPr="006777B5">
        <w:t xml:space="preserve"> комбинирован</w:t>
      </w:r>
      <w:r w:rsidR="00624C24">
        <w:t>ные с бегом, прыжками</w:t>
      </w:r>
      <w:r w:rsidRPr="006777B5">
        <w:t xml:space="preserve">. Групповые упражнения с гимнастической скамейкой.      </w:t>
      </w:r>
    </w:p>
    <w:p w14:paraId="423ED84F" w14:textId="77777777" w:rsidR="00624C24" w:rsidRDefault="006777B5" w:rsidP="006777B5">
      <w:pPr>
        <w:ind w:firstLine="567"/>
      </w:pPr>
      <w:r w:rsidRPr="006777B5">
        <w:rPr>
          <w:b/>
        </w:rPr>
        <w:t>Упражнения для развития общей выносливости.</w:t>
      </w:r>
      <w:r w:rsidRPr="006777B5">
        <w:t xml:space="preserve">  Бег равномерный и переменный на 500, 800, 1000м. Кросс на дистанции для девушек до 3км, для юношей до 5 км. </w:t>
      </w:r>
    </w:p>
    <w:p w14:paraId="7FFD3353" w14:textId="77777777" w:rsidR="00624C24" w:rsidRDefault="00624C24" w:rsidP="006777B5">
      <w:pPr>
        <w:ind w:firstLine="567"/>
      </w:pPr>
    </w:p>
    <w:p w14:paraId="2FA6F52F" w14:textId="77777777" w:rsidR="00624C24" w:rsidRDefault="00624C24" w:rsidP="006777B5">
      <w:pPr>
        <w:ind w:firstLine="567"/>
      </w:pPr>
    </w:p>
    <w:p w14:paraId="3318D3A2" w14:textId="77777777" w:rsidR="006777B5" w:rsidRPr="006777B5" w:rsidRDefault="006777B5" w:rsidP="00624C24">
      <w:pPr>
        <w:ind w:firstLine="567"/>
        <w:jc w:val="center"/>
        <w:rPr>
          <w:b/>
        </w:rPr>
      </w:pPr>
      <w:r w:rsidRPr="006777B5">
        <w:rPr>
          <w:b/>
        </w:rPr>
        <w:t>Специально-подготовительные упражнения</w:t>
      </w:r>
    </w:p>
    <w:p w14:paraId="5A7BB33C" w14:textId="77777777" w:rsidR="006777B5" w:rsidRPr="006777B5" w:rsidRDefault="006777B5" w:rsidP="006777B5">
      <w:pPr>
        <w:ind w:firstLine="567"/>
        <w:rPr>
          <w:b/>
        </w:rPr>
      </w:pPr>
    </w:p>
    <w:p w14:paraId="5697E647" w14:textId="77777777" w:rsidR="006777B5" w:rsidRPr="006777B5" w:rsidRDefault="006777B5" w:rsidP="006777B5">
      <w:pPr>
        <w:ind w:firstLine="567"/>
      </w:pPr>
      <w:r w:rsidRPr="006777B5">
        <w:rPr>
          <w:b/>
        </w:rPr>
        <w:t>Упражнения для развития быстроты движения и прыгучести.</w:t>
      </w:r>
      <w:r w:rsidRPr="006777B5">
        <w:t xml:space="preserve"> Ускорения, рывки на отрезках от 3 до 40 м из различных положений (сидя, стоя, лежа) лицом, боком и спиной вперед. Бег с максимальной частотой шагов на месте и перемещаясь. Рывки по зрительно воспринимаемым сигналам: вдогонку за партнером, в соревновании с партнером за овладение мячом, за летящим мячом с задачей поймать его. Бег за лидером без смены и со сменой направления (зигзагом, лицом и спиной вперед, челночный бег, с </w:t>
      </w:r>
      <w:r w:rsidRPr="006777B5">
        <w:lastRenderedPageBreak/>
        <w:t>поворотом). Бег на короткие отрезки с прыжками в конце, середине, начале дистанции. Многократные прыжки с ноги на ногу (на дальность при определенном количестве прыжков; на количество прыжков при определенном отрезке от 10 до 50м). Прыжки на одной ноге на месте и в движении без подтягивания и с подтягиванием бедра толчковой ноги. Бег и прыжки с отягощен</w:t>
      </w:r>
      <w:r w:rsidR="008949A4">
        <w:t>иями (набивные мячи)</w:t>
      </w:r>
      <w:r w:rsidRPr="006777B5">
        <w:t>.</w:t>
      </w:r>
    </w:p>
    <w:p w14:paraId="1C6A17B3" w14:textId="77777777" w:rsidR="008949A4" w:rsidRDefault="006777B5" w:rsidP="006777B5">
      <w:pPr>
        <w:ind w:firstLine="567"/>
      </w:pPr>
      <w:r w:rsidRPr="006777B5">
        <w:rPr>
          <w:b/>
        </w:rPr>
        <w:t>Упражнения для развития качеств, необходимых для выполнения броска.</w:t>
      </w:r>
      <w:r w:rsidRPr="006777B5">
        <w:t xml:space="preserve"> Сгибание и разгибание рук в лучезапястных суставах и круговые движения кистями. Отталкивание от стены ладонями и пальцами одновременно и попеременно правой и левой рукой. Передвижение в упоре на руках по кругу (вправо и влево), носки ног на месте. Из упора лежа «подпрыгнуть», одновременно толкаясь руками и ногами, сделать хлопок руками. Метание мячей различного веса и объема (теннисного, мужского и женского баскетбольного набивного мяча весом 1-5кг) на точность, дальность, быстроту. Удары по</w:t>
      </w:r>
      <w:r w:rsidR="008949A4">
        <w:t xml:space="preserve"> летящему мячу (</w:t>
      </w:r>
      <w:r w:rsidRPr="006777B5">
        <w:t>баскетбольному в прыжке, с места, с разбегу в</w:t>
      </w:r>
      <w:r w:rsidR="008949A4">
        <w:t xml:space="preserve"> стену</w:t>
      </w:r>
      <w:r w:rsidRPr="006777B5">
        <w:t>, через веревочку на точность попадания в цель</w:t>
      </w:r>
      <w:r w:rsidR="008949A4">
        <w:t>)</w:t>
      </w:r>
      <w:r w:rsidRPr="006777B5">
        <w:t xml:space="preserve">. </w:t>
      </w:r>
    </w:p>
    <w:p w14:paraId="2D1BE2B4" w14:textId="77777777" w:rsidR="006777B5" w:rsidRPr="006777B5" w:rsidRDefault="006777B5" w:rsidP="006777B5">
      <w:pPr>
        <w:ind w:firstLine="567"/>
      </w:pPr>
      <w:r w:rsidRPr="006777B5">
        <w:rPr>
          <w:b/>
        </w:rPr>
        <w:t>Упражнения для развития игровой ловкости.</w:t>
      </w:r>
      <w:r w:rsidRPr="006777B5">
        <w:t xml:space="preserve"> Подбрасывание и ловля мяча в ходьбе и беге, после поворота, кувырков падения. Ловля мяча после кувырка с попаданием в цель. Броски мяча в стену с последующей ловлей. Ловля мяча от стены после поворота, приседа, прыжка, перехода в положение сидя. Ведение мяча с ударом о скамейку; ведение с ударами в пол, передвигаясь по скамейке, ведение с перепрыгиванием препятствий. Ведение одновременно правой и левой рукой двух мячей, со сменой рук. Ведение мяча с одновременным выбиванием мяча у партнера. Комбинированные упражнения, состоящие из бега, прыжков, ловли, передачи, бросков, ведения с предельной интенсивностью. Бег с различной частотой шагов, аритмичный бег по разметкам с точной постановкой ступни (наступая на разметки, ста</w:t>
      </w:r>
      <w:r w:rsidR="008949A4">
        <w:t xml:space="preserve">вя ступни точно у линии). </w:t>
      </w:r>
      <w:r w:rsidRPr="006777B5">
        <w:t>Эстафеты с прыжками, ловлей, передачей и бросками мяча. Перемещения партнеров в парах лицом друг к другу, сохраняя расстояние между ними 2-3 м.</w:t>
      </w:r>
    </w:p>
    <w:p w14:paraId="21D4E178" w14:textId="77777777" w:rsidR="006777B5" w:rsidRPr="006777B5" w:rsidRDefault="006777B5" w:rsidP="006777B5">
      <w:pPr>
        <w:ind w:firstLine="567"/>
      </w:pPr>
      <w:r w:rsidRPr="006777B5">
        <w:rPr>
          <w:b/>
        </w:rPr>
        <w:t>Упражнения для развития специальной выносливости.</w:t>
      </w:r>
      <w:r w:rsidRPr="006777B5">
        <w:t xml:space="preserve">  Многократные повторения упражнений в беге, прыжках, технико-тактических упражнениях с различной интенсивностью и различной продолжительностью работы и отдыха. Игры учебные с удлиненным временем, с заданным темпом перехода от защиты к нападению и обратно. Круговая тренировка (скоростно-силовая, специальная</w:t>
      </w:r>
      <w:r w:rsidR="008949A4">
        <w:t>)</w:t>
      </w:r>
      <w:r w:rsidRPr="006777B5">
        <w:t>.</w:t>
      </w:r>
    </w:p>
    <w:p w14:paraId="7EDA7668" w14:textId="77777777" w:rsidR="003C1F15" w:rsidRPr="006777B5" w:rsidRDefault="003C1F15" w:rsidP="00501868">
      <w:pPr>
        <w:shd w:val="clear" w:color="auto" w:fill="FFFFFF"/>
        <w:ind w:right="-1"/>
        <w:rPr>
          <w:color w:val="000000"/>
          <w:spacing w:val="-6"/>
          <w:w w:val="102"/>
        </w:rPr>
      </w:pPr>
    </w:p>
    <w:p w14:paraId="1DFD6E5E" w14:textId="77777777" w:rsidR="00DC5007" w:rsidRDefault="00DC5007" w:rsidP="00DC5007">
      <w:pPr>
        <w:pStyle w:val="3"/>
        <w:rPr>
          <w:szCs w:val="28"/>
        </w:rPr>
      </w:pPr>
      <w:bookmarkStart w:id="57" w:name="_Toc424660735"/>
      <w:r>
        <w:rPr>
          <w:szCs w:val="28"/>
        </w:rPr>
        <w:t>3.3. ТЕХНИКО-ТАКТИЧЕСКАЯ</w:t>
      </w:r>
      <w:r w:rsidRPr="006777B5">
        <w:rPr>
          <w:szCs w:val="28"/>
        </w:rPr>
        <w:t xml:space="preserve"> ПОДГОТОВКА</w:t>
      </w:r>
      <w:bookmarkEnd w:id="57"/>
    </w:p>
    <w:p w14:paraId="1E7FC5EC" w14:textId="77777777" w:rsidR="00DC5007" w:rsidRDefault="00DC5007" w:rsidP="00DC5007"/>
    <w:p w14:paraId="26D8A3EF" w14:textId="77777777" w:rsidR="00DC5007" w:rsidRDefault="00DC5007" w:rsidP="00DC5007">
      <w:pPr>
        <w:ind w:firstLine="567"/>
      </w:pPr>
      <w:r>
        <w:t xml:space="preserve">В таблицах 5, 6 и 7 представлен программный материал для практических занятий по технической подготовке, технике нападения и технике защиты в баскетболе. Каждому этапу и году подготовки соответствуют определенные упражнения, которые следует выполнять в процессе технико-тактической подготовки. </w:t>
      </w:r>
    </w:p>
    <w:p w14:paraId="6015E050" w14:textId="77777777" w:rsidR="00DC5007" w:rsidRPr="00762BF2" w:rsidRDefault="00DC5007" w:rsidP="00DC5007">
      <w:pPr>
        <w:ind w:firstLine="360"/>
      </w:pPr>
    </w:p>
    <w:p w14:paraId="424B4AC2" w14:textId="77777777" w:rsidR="00DC5007" w:rsidRPr="00DC5007" w:rsidRDefault="00DC5007" w:rsidP="00DC5007">
      <w:pPr>
        <w:jc w:val="right"/>
      </w:pPr>
      <w:r w:rsidRPr="00DC5007">
        <w:t>Таблица 5</w:t>
      </w:r>
    </w:p>
    <w:p w14:paraId="5D7FCB51" w14:textId="77777777" w:rsidR="00DC5007" w:rsidRDefault="00DC5007" w:rsidP="00501868">
      <w:pPr>
        <w:jc w:val="center"/>
        <w:rPr>
          <w:b/>
        </w:rPr>
      </w:pPr>
      <w:r w:rsidRPr="00A851CF">
        <w:rPr>
          <w:b/>
        </w:rPr>
        <w:t>Техническая подготовка</w:t>
      </w:r>
    </w:p>
    <w:p w14:paraId="0AA7D046" w14:textId="77777777" w:rsidR="00501868" w:rsidRPr="00A851CF" w:rsidRDefault="00501868" w:rsidP="00501868">
      <w:pPr>
        <w:jc w:val="center"/>
        <w:rPr>
          <w:b/>
        </w:rPr>
      </w:pPr>
    </w:p>
    <w:tbl>
      <w:tblPr>
        <w:tblStyle w:val="ab"/>
        <w:tblW w:w="9468" w:type="dxa"/>
        <w:tblLook w:val="01E0" w:firstRow="1" w:lastRow="1" w:firstColumn="1" w:lastColumn="1" w:noHBand="0" w:noVBand="0"/>
      </w:tblPr>
      <w:tblGrid>
        <w:gridCol w:w="3708"/>
        <w:gridCol w:w="1080"/>
        <w:gridCol w:w="971"/>
        <w:gridCol w:w="829"/>
        <w:gridCol w:w="720"/>
        <w:gridCol w:w="720"/>
        <w:gridCol w:w="789"/>
        <w:gridCol w:w="651"/>
      </w:tblGrid>
      <w:tr w:rsidR="00DC5007" w:rsidRPr="00762BF2" w14:paraId="4444FDBC" w14:textId="77777777" w:rsidTr="00E03CE5">
        <w:tc>
          <w:tcPr>
            <w:tcW w:w="3708" w:type="dxa"/>
            <w:vMerge w:val="restart"/>
          </w:tcPr>
          <w:p w14:paraId="62EDCBD8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Приемы игры</w:t>
            </w:r>
          </w:p>
        </w:tc>
        <w:tc>
          <w:tcPr>
            <w:tcW w:w="2051" w:type="dxa"/>
            <w:gridSpan w:val="2"/>
          </w:tcPr>
          <w:p w14:paraId="57B20312" w14:textId="77777777" w:rsidR="00DC5007" w:rsidRPr="00762BF2" w:rsidRDefault="00501868" w:rsidP="00E03C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Этап</w:t>
            </w:r>
            <w:r w:rsidR="00DC5007" w:rsidRPr="00762BF2">
              <w:rPr>
                <w:b/>
                <w:sz w:val="20"/>
                <w:szCs w:val="20"/>
              </w:rPr>
              <w:t xml:space="preserve"> начальной подготовки</w:t>
            </w:r>
          </w:p>
        </w:tc>
        <w:tc>
          <w:tcPr>
            <w:tcW w:w="3709" w:type="dxa"/>
            <w:gridSpan w:val="5"/>
          </w:tcPr>
          <w:p w14:paraId="632CAF11" w14:textId="77777777" w:rsidR="00DC5007" w:rsidRPr="00762BF2" w:rsidRDefault="007F3BFE" w:rsidP="007F3B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Учебно-т</w:t>
            </w:r>
            <w:r w:rsidR="00DC5007">
              <w:rPr>
                <w:b/>
                <w:sz w:val="20"/>
                <w:szCs w:val="20"/>
              </w:rPr>
              <w:t xml:space="preserve">ренировочный этап </w:t>
            </w:r>
          </w:p>
        </w:tc>
      </w:tr>
      <w:tr w:rsidR="00DC5007" w:rsidRPr="00762BF2" w14:paraId="24E99D95" w14:textId="77777777" w:rsidTr="00E03CE5">
        <w:tc>
          <w:tcPr>
            <w:tcW w:w="3708" w:type="dxa"/>
            <w:vMerge/>
          </w:tcPr>
          <w:p w14:paraId="25C6F7FB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14:paraId="5D241420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1-й</w:t>
            </w:r>
          </w:p>
        </w:tc>
        <w:tc>
          <w:tcPr>
            <w:tcW w:w="971" w:type="dxa"/>
          </w:tcPr>
          <w:p w14:paraId="4C24F574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2-3-й</w:t>
            </w:r>
          </w:p>
        </w:tc>
        <w:tc>
          <w:tcPr>
            <w:tcW w:w="829" w:type="dxa"/>
          </w:tcPr>
          <w:p w14:paraId="40E93736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1-й</w:t>
            </w:r>
          </w:p>
        </w:tc>
        <w:tc>
          <w:tcPr>
            <w:tcW w:w="720" w:type="dxa"/>
          </w:tcPr>
          <w:p w14:paraId="4DF7E4D0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2-й</w:t>
            </w:r>
          </w:p>
        </w:tc>
        <w:tc>
          <w:tcPr>
            <w:tcW w:w="720" w:type="dxa"/>
          </w:tcPr>
          <w:p w14:paraId="3A11E35E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3-й</w:t>
            </w:r>
          </w:p>
        </w:tc>
        <w:tc>
          <w:tcPr>
            <w:tcW w:w="789" w:type="dxa"/>
          </w:tcPr>
          <w:p w14:paraId="5B4C64E3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4-й</w:t>
            </w:r>
          </w:p>
        </w:tc>
        <w:tc>
          <w:tcPr>
            <w:tcW w:w="651" w:type="dxa"/>
          </w:tcPr>
          <w:p w14:paraId="1CC74D35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5-й</w:t>
            </w:r>
          </w:p>
        </w:tc>
      </w:tr>
      <w:tr w:rsidR="00DC5007" w:rsidRPr="00762BF2" w14:paraId="5868C808" w14:textId="77777777" w:rsidTr="00E03CE5">
        <w:tc>
          <w:tcPr>
            <w:tcW w:w="3708" w:type="dxa"/>
          </w:tcPr>
          <w:p w14:paraId="314F20DE" w14:textId="77777777" w:rsidR="00DC5007" w:rsidRPr="00762BF2" w:rsidRDefault="00DC5007" w:rsidP="00E03CE5">
            <w:pPr>
              <w:rPr>
                <w:sz w:val="20"/>
                <w:szCs w:val="20"/>
              </w:rPr>
            </w:pPr>
            <w:r w:rsidRPr="00762BF2">
              <w:rPr>
                <w:sz w:val="20"/>
                <w:szCs w:val="20"/>
              </w:rPr>
              <w:t>Прыжок толчком двух ног</w:t>
            </w:r>
          </w:p>
        </w:tc>
        <w:tc>
          <w:tcPr>
            <w:tcW w:w="1080" w:type="dxa"/>
          </w:tcPr>
          <w:p w14:paraId="43AC9FEB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971" w:type="dxa"/>
          </w:tcPr>
          <w:p w14:paraId="507FC7D9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829" w:type="dxa"/>
          </w:tcPr>
          <w:p w14:paraId="5122A2A1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38C5C950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16C8DF34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9" w:type="dxa"/>
          </w:tcPr>
          <w:p w14:paraId="332778E7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" w:type="dxa"/>
          </w:tcPr>
          <w:p w14:paraId="0C55F370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C5007" w:rsidRPr="00762BF2" w14:paraId="44437B16" w14:textId="77777777" w:rsidTr="00E03CE5">
        <w:tc>
          <w:tcPr>
            <w:tcW w:w="3708" w:type="dxa"/>
          </w:tcPr>
          <w:p w14:paraId="46CECB86" w14:textId="77777777" w:rsidR="00DC5007" w:rsidRPr="00762BF2" w:rsidRDefault="00DC5007" w:rsidP="00E03CE5">
            <w:pPr>
              <w:rPr>
                <w:sz w:val="20"/>
                <w:szCs w:val="20"/>
              </w:rPr>
            </w:pPr>
            <w:r w:rsidRPr="00762BF2">
              <w:rPr>
                <w:sz w:val="20"/>
                <w:szCs w:val="20"/>
              </w:rPr>
              <w:t>Прыжок толчком одной ноги</w:t>
            </w:r>
          </w:p>
        </w:tc>
        <w:tc>
          <w:tcPr>
            <w:tcW w:w="1080" w:type="dxa"/>
          </w:tcPr>
          <w:p w14:paraId="0662ADBF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971" w:type="dxa"/>
          </w:tcPr>
          <w:p w14:paraId="12B0389A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829" w:type="dxa"/>
          </w:tcPr>
          <w:p w14:paraId="0D7838FA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582E77CE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09B70164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9" w:type="dxa"/>
          </w:tcPr>
          <w:p w14:paraId="4CBD0DDA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" w:type="dxa"/>
          </w:tcPr>
          <w:p w14:paraId="0BC94AB3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C5007" w:rsidRPr="00762BF2" w14:paraId="5865A997" w14:textId="77777777" w:rsidTr="00E03CE5">
        <w:tc>
          <w:tcPr>
            <w:tcW w:w="3708" w:type="dxa"/>
          </w:tcPr>
          <w:p w14:paraId="6BD5CE76" w14:textId="77777777" w:rsidR="00DC5007" w:rsidRPr="00762BF2" w:rsidRDefault="00DC5007" w:rsidP="00E03CE5">
            <w:pPr>
              <w:rPr>
                <w:sz w:val="20"/>
                <w:szCs w:val="20"/>
              </w:rPr>
            </w:pPr>
            <w:r w:rsidRPr="00762BF2">
              <w:rPr>
                <w:sz w:val="20"/>
                <w:szCs w:val="20"/>
              </w:rPr>
              <w:t>Остановка прыжком</w:t>
            </w:r>
          </w:p>
        </w:tc>
        <w:tc>
          <w:tcPr>
            <w:tcW w:w="1080" w:type="dxa"/>
          </w:tcPr>
          <w:p w14:paraId="045E6C0C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1" w:type="dxa"/>
          </w:tcPr>
          <w:p w14:paraId="3563C07B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829" w:type="dxa"/>
          </w:tcPr>
          <w:p w14:paraId="4EDC0A65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20" w:type="dxa"/>
          </w:tcPr>
          <w:p w14:paraId="6A87AB1E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71BC8359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9" w:type="dxa"/>
          </w:tcPr>
          <w:p w14:paraId="6807EB49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" w:type="dxa"/>
          </w:tcPr>
          <w:p w14:paraId="12DA3666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C5007" w:rsidRPr="00762BF2" w14:paraId="24E714A4" w14:textId="77777777" w:rsidTr="00E03CE5">
        <w:tc>
          <w:tcPr>
            <w:tcW w:w="3708" w:type="dxa"/>
          </w:tcPr>
          <w:p w14:paraId="4F27EB15" w14:textId="77777777" w:rsidR="00DC5007" w:rsidRPr="00762BF2" w:rsidRDefault="00DC5007" w:rsidP="00E03CE5">
            <w:pPr>
              <w:rPr>
                <w:sz w:val="20"/>
                <w:szCs w:val="20"/>
              </w:rPr>
            </w:pPr>
            <w:r w:rsidRPr="00762BF2">
              <w:rPr>
                <w:sz w:val="20"/>
                <w:szCs w:val="20"/>
              </w:rPr>
              <w:t>Остановка двумя шагами</w:t>
            </w:r>
          </w:p>
        </w:tc>
        <w:tc>
          <w:tcPr>
            <w:tcW w:w="1080" w:type="dxa"/>
          </w:tcPr>
          <w:p w14:paraId="49726DAE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1" w:type="dxa"/>
          </w:tcPr>
          <w:p w14:paraId="45E67903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829" w:type="dxa"/>
          </w:tcPr>
          <w:p w14:paraId="35BD48E6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20" w:type="dxa"/>
          </w:tcPr>
          <w:p w14:paraId="39A26D1B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27407E93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9" w:type="dxa"/>
          </w:tcPr>
          <w:p w14:paraId="7044981A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" w:type="dxa"/>
          </w:tcPr>
          <w:p w14:paraId="128C2152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C5007" w:rsidRPr="00762BF2" w14:paraId="77E4B669" w14:textId="77777777" w:rsidTr="00E03CE5">
        <w:tc>
          <w:tcPr>
            <w:tcW w:w="3708" w:type="dxa"/>
          </w:tcPr>
          <w:p w14:paraId="500FA6DA" w14:textId="77777777" w:rsidR="00DC5007" w:rsidRPr="00762BF2" w:rsidRDefault="00DC5007" w:rsidP="00E03CE5">
            <w:pPr>
              <w:rPr>
                <w:sz w:val="20"/>
                <w:szCs w:val="20"/>
              </w:rPr>
            </w:pPr>
            <w:r w:rsidRPr="00762BF2">
              <w:rPr>
                <w:sz w:val="20"/>
                <w:szCs w:val="20"/>
              </w:rPr>
              <w:t>Поворот вперед</w:t>
            </w:r>
          </w:p>
        </w:tc>
        <w:tc>
          <w:tcPr>
            <w:tcW w:w="1080" w:type="dxa"/>
          </w:tcPr>
          <w:p w14:paraId="0380D9C8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971" w:type="dxa"/>
          </w:tcPr>
          <w:p w14:paraId="012F864E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829" w:type="dxa"/>
          </w:tcPr>
          <w:p w14:paraId="17401E1A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11CF9507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6394FAC1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9" w:type="dxa"/>
          </w:tcPr>
          <w:p w14:paraId="6564B210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" w:type="dxa"/>
          </w:tcPr>
          <w:p w14:paraId="63100034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C5007" w:rsidRPr="00762BF2" w14:paraId="68463622" w14:textId="77777777" w:rsidTr="00E03CE5">
        <w:tc>
          <w:tcPr>
            <w:tcW w:w="3708" w:type="dxa"/>
          </w:tcPr>
          <w:p w14:paraId="1C36CD16" w14:textId="77777777" w:rsidR="00DC5007" w:rsidRPr="00762BF2" w:rsidRDefault="00DC5007" w:rsidP="00E03CE5">
            <w:pPr>
              <w:rPr>
                <w:sz w:val="20"/>
                <w:szCs w:val="20"/>
              </w:rPr>
            </w:pPr>
            <w:r w:rsidRPr="00762BF2">
              <w:rPr>
                <w:sz w:val="20"/>
                <w:szCs w:val="20"/>
              </w:rPr>
              <w:t>Поворот назад</w:t>
            </w:r>
          </w:p>
        </w:tc>
        <w:tc>
          <w:tcPr>
            <w:tcW w:w="1080" w:type="dxa"/>
          </w:tcPr>
          <w:p w14:paraId="7D66910A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971" w:type="dxa"/>
          </w:tcPr>
          <w:p w14:paraId="62D73AD8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829" w:type="dxa"/>
          </w:tcPr>
          <w:p w14:paraId="75F96761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7BFFD830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2115B5A1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9" w:type="dxa"/>
          </w:tcPr>
          <w:p w14:paraId="58E5B5A2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" w:type="dxa"/>
          </w:tcPr>
          <w:p w14:paraId="7F75E103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C5007" w:rsidRPr="00762BF2" w14:paraId="562052EA" w14:textId="77777777" w:rsidTr="00E03CE5">
        <w:tc>
          <w:tcPr>
            <w:tcW w:w="3708" w:type="dxa"/>
          </w:tcPr>
          <w:p w14:paraId="6897B4E7" w14:textId="77777777" w:rsidR="00DC5007" w:rsidRPr="00762BF2" w:rsidRDefault="00DC5007" w:rsidP="00E03CE5">
            <w:pPr>
              <w:rPr>
                <w:sz w:val="20"/>
                <w:szCs w:val="20"/>
              </w:rPr>
            </w:pPr>
            <w:r w:rsidRPr="00762BF2">
              <w:rPr>
                <w:sz w:val="20"/>
                <w:szCs w:val="20"/>
              </w:rPr>
              <w:t>Ловля мяча двумя руками на месте</w:t>
            </w:r>
          </w:p>
        </w:tc>
        <w:tc>
          <w:tcPr>
            <w:tcW w:w="1080" w:type="dxa"/>
          </w:tcPr>
          <w:p w14:paraId="1F03FA1B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971" w:type="dxa"/>
          </w:tcPr>
          <w:p w14:paraId="769E9EC5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829" w:type="dxa"/>
          </w:tcPr>
          <w:p w14:paraId="3E3DD7EA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6590F8A8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05A03E45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9" w:type="dxa"/>
          </w:tcPr>
          <w:p w14:paraId="6F818C7E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" w:type="dxa"/>
          </w:tcPr>
          <w:p w14:paraId="57F7BD27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C5007" w:rsidRPr="00762BF2" w14:paraId="6253DF8E" w14:textId="77777777" w:rsidTr="00E03CE5">
        <w:tc>
          <w:tcPr>
            <w:tcW w:w="3708" w:type="dxa"/>
          </w:tcPr>
          <w:p w14:paraId="3119BB5E" w14:textId="77777777" w:rsidR="00DC5007" w:rsidRPr="00762BF2" w:rsidRDefault="00DC5007" w:rsidP="00E03CE5">
            <w:pPr>
              <w:rPr>
                <w:sz w:val="20"/>
                <w:szCs w:val="20"/>
              </w:rPr>
            </w:pPr>
            <w:r w:rsidRPr="00762BF2">
              <w:rPr>
                <w:sz w:val="20"/>
                <w:szCs w:val="20"/>
              </w:rPr>
              <w:lastRenderedPageBreak/>
              <w:t>Ловля мяча двумя руками в движении</w:t>
            </w:r>
          </w:p>
        </w:tc>
        <w:tc>
          <w:tcPr>
            <w:tcW w:w="1080" w:type="dxa"/>
          </w:tcPr>
          <w:p w14:paraId="4335CF41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1" w:type="dxa"/>
          </w:tcPr>
          <w:p w14:paraId="025CBCBF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829" w:type="dxa"/>
          </w:tcPr>
          <w:p w14:paraId="3AC18D7B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20" w:type="dxa"/>
          </w:tcPr>
          <w:p w14:paraId="2E5D73F7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523691C3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9" w:type="dxa"/>
          </w:tcPr>
          <w:p w14:paraId="1282C72D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" w:type="dxa"/>
          </w:tcPr>
          <w:p w14:paraId="3E1FBAF3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C5007" w:rsidRPr="00762BF2" w14:paraId="1628553B" w14:textId="77777777" w:rsidTr="00E03CE5">
        <w:tc>
          <w:tcPr>
            <w:tcW w:w="3708" w:type="dxa"/>
          </w:tcPr>
          <w:p w14:paraId="46B43E46" w14:textId="77777777" w:rsidR="00DC5007" w:rsidRPr="00762BF2" w:rsidRDefault="00DC5007" w:rsidP="00E03CE5">
            <w:pPr>
              <w:rPr>
                <w:sz w:val="20"/>
                <w:szCs w:val="20"/>
              </w:rPr>
            </w:pPr>
            <w:r w:rsidRPr="00762BF2">
              <w:rPr>
                <w:sz w:val="20"/>
                <w:szCs w:val="20"/>
              </w:rPr>
              <w:t>Ловля мяча двумя руками в прыжке</w:t>
            </w:r>
          </w:p>
        </w:tc>
        <w:tc>
          <w:tcPr>
            <w:tcW w:w="1080" w:type="dxa"/>
          </w:tcPr>
          <w:p w14:paraId="0BC5EEA8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1" w:type="dxa"/>
          </w:tcPr>
          <w:p w14:paraId="436153BC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829" w:type="dxa"/>
          </w:tcPr>
          <w:p w14:paraId="07D62FB0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20" w:type="dxa"/>
          </w:tcPr>
          <w:p w14:paraId="3EF024FD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1DC7E4A4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9" w:type="dxa"/>
          </w:tcPr>
          <w:p w14:paraId="189B1C2E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" w:type="dxa"/>
          </w:tcPr>
          <w:p w14:paraId="1194D7D2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C5007" w:rsidRPr="00762BF2" w14:paraId="33EE6A22" w14:textId="77777777" w:rsidTr="00E03CE5">
        <w:tc>
          <w:tcPr>
            <w:tcW w:w="3708" w:type="dxa"/>
          </w:tcPr>
          <w:p w14:paraId="245A65EB" w14:textId="77777777" w:rsidR="00DC5007" w:rsidRPr="00762BF2" w:rsidRDefault="00DC5007" w:rsidP="00E03CE5">
            <w:pPr>
              <w:rPr>
                <w:sz w:val="20"/>
                <w:szCs w:val="20"/>
              </w:rPr>
            </w:pPr>
            <w:r w:rsidRPr="00762BF2">
              <w:rPr>
                <w:sz w:val="20"/>
                <w:szCs w:val="20"/>
              </w:rPr>
              <w:t>Ловля мяча двумя руками при встречном движении</w:t>
            </w:r>
          </w:p>
        </w:tc>
        <w:tc>
          <w:tcPr>
            <w:tcW w:w="1080" w:type="dxa"/>
          </w:tcPr>
          <w:p w14:paraId="3B04A5AA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1" w:type="dxa"/>
          </w:tcPr>
          <w:p w14:paraId="3C543490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829" w:type="dxa"/>
          </w:tcPr>
          <w:p w14:paraId="05714EEF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20" w:type="dxa"/>
          </w:tcPr>
          <w:p w14:paraId="66EDD966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4DBA0F32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9" w:type="dxa"/>
          </w:tcPr>
          <w:p w14:paraId="75E5D5A4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" w:type="dxa"/>
          </w:tcPr>
          <w:p w14:paraId="0D41E4AD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C5007" w:rsidRPr="00762BF2" w14:paraId="514368F4" w14:textId="77777777" w:rsidTr="00E03CE5">
        <w:tc>
          <w:tcPr>
            <w:tcW w:w="3708" w:type="dxa"/>
          </w:tcPr>
          <w:p w14:paraId="5C6A7769" w14:textId="77777777" w:rsidR="00DC5007" w:rsidRPr="00762BF2" w:rsidRDefault="00DC5007" w:rsidP="00E03CE5">
            <w:pPr>
              <w:rPr>
                <w:sz w:val="20"/>
                <w:szCs w:val="20"/>
              </w:rPr>
            </w:pPr>
            <w:r w:rsidRPr="00762BF2">
              <w:rPr>
                <w:sz w:val="20"/>
                <w:szCs w:val="20"/>
              </w:rPr>
              <w:t>Ловля мяча двумя руками при движении сбоку</w:t>
            </w:r>
          </w:p>
        </w:tc>
        <w:tc>
          <w:tcPr>
            <w:tcW w:w="1080" w:type="dxa"/>
          </w:tcPr>
          <w:p w14:paraId="7B73E7E9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1" w:type="dxa"/>
          </w:tcPr>
          <w:p w14:paraId="2894BDA6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829" w:type="dxa"/>
          </w:tcPr>
          <w:p w14:paraId="6D3C4146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20" w:type="dxa"/>
          </w:tcPr>
          <w:p w14:paraId="3BA10E92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20" w:type="dxa"/>
          </w:tcPr>
          <w:p w14:paraId="2CB8BF7F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9" w:type="dxa"/>
          </w:tcPr>
          <w:p w14:paraId="4697376A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" w:type="dxa"/>
          </w:tcPr>
          <w:p w14:paraId="3235B3E7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C5007" w:rsidRPr="00762BF2" w14:paraId="196F5E9C" w14:textId="77777777" w:rsidTr="00E03CE5">
        <w:tc>
          <w:tcPr>
            <w:tcW w:w="3708" w:type="dxa"/>
          </w:tcPr>
          <w:p w14:paraId="221E2FC9" w14:textId="77777777" w:rsidR="00DC5007" w:rsidRPr="00762BF2" w:rsidRDefault="00DC5007" w:rsidP="00E03CE5">
            <w:pPr>
              <w:rPr>
                <w:sz w:val="20"/>
                <w:szCs w:val="20"/>
              </w:rPr>
            </w:pPr>
            <w:r w:rsidRPr="00762BF2">
              <w:rPr>
                <w:sz w:val="20"/>
                <w:szCs w:val="20"/>
              </w:rPr>
              <w:t>Ловля мяча одной рукой на месте</w:t>
            </w:r>
          </w:p>
        </w:tc>
        <w:tc>
          <w:tcPr>
            <w:tcW w:w="1080" w:type="dxa"/>
          </w:tcPr>
          <w:p w14:paraId="7B1BEF02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1" w:type="dxa"/>
          </w:tcPr>
          <w:p w14:paraId="79AD1A62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829" w:type="dxa"/>
          </w:tcPr>
          <w:p w14:paraId="00DA08C8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478F98C7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6AE4E601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9" w:type="dxa"/>
          </w:tcPr>
          <w:p w14:paraId="6A58A641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" w:type="dxa"/>
          </w:tcPr>
          <w:p w14:paraId="65EEE90C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C5007" w:rsidRPr="00762BF2" w14:paraId="5BBBB63A" w14:textId="77777777" w:rsidTr="00E03CE5">
        <w:tc>
          <w:tcPr>
            <w:tcW w:w="3708" w:type="dxa"/>
          </w:tcPr>
          <w:p w14:paraId="608D33B4" w14:textId="77777777" w:rsidR="00DC5007" w:rsidRPr="00762BF2" w:rsidRDefault="00DC5007" w:rsidP="00E03CE5">
            <w:pPr>
              <w:rPr>
                <w:sz w:val="20"/>
                <w:szCs w:val="20"/>
              </w:rPr>
            </w:pPr>
            <w:r w:rsidRPr="00762BF2">
              <w:rPr>
                <w:sz w:val="20"/>
                <w:szCs w:val="20"/>
              </w:rPr>
              <w:t>Ловля мяча одной рукой в движении</w:t>
            </w:r>
          </w:p>
        </w:tc>
        <w:tc>
          <w:tcPr>
            <w:tcW w:w="1080" w:type="dxa"/>
          </w:tcPr>
          <w:p w14:paraId="2405609A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1" w:type="dxa"/>
          </w:tcPr>
          <w:p w14:paraId="7D57B01C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829" w:type="dxa"/>
          </w:tcPr>
          <w:p w14:paraId="280C1CE8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20" w:type="dxa"/>
          </w:tcPr>
          <w:p w14:paraId="73BDB822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20" w:type="dxa"/>
          </w:tcPr>
          <w:p w14:paraId="504DF7F9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9" w:type="dxa"/>
          </w:tcPr>
          <w:p w14:paraId="5A2EDC9A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" w:type="dxa"/>
          </w:tcPr>
          <w:p w14:paraId="52D1F548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C5007" w:rsidRPr="00762BF2" w14:paraId="37640288" w14:textId="77777777" w:rsidTr="00E03CE5">
        <w:tc>
          <w:tcPr>
            <w:tcW w:w="3708" w:type="dxa"/>
          </w:tcPr>
          <w:p w14:paraId="4B4ABE90" w14:textId="77777777" w:rsidR="00DC5007" w:rsidRPr="00762BF2" w:rsidRDefault="00DC5007" w:rsidP="00E03CE5">
            <w:pPr>
              <w:rPr>
                <w:sz w:val="20"/>
                <w:szCs w:val="20"/>
              </w:rPr>
            </w:pPr>
            <w:r w:rsidRPr="00762BF2">
              <w:rPr>
                <w:sz w:val="20"/>
                <w:szCs w:val="20"/>
              </w:rPr>
              <w:t>Ловля мяча одной рукой в прыжке</w:t>
            </w:r>
          </w:p>
        </w:tc>
        <w:tc>
          <w:tcPr>
            <w:tcW w:w="1080" w:type="dxa"/>
          </w:tcPr>
          <w:p w14:paraId="0D7D7EF2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1" w:type="dxa"/>
          </w:tcPr>
          <w:p w14:paraId="227BBB38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9" w:type="dxa"/>
          </w:tcPr>
          <w:p w14:paraId="7FCA1ABF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20" w:type="dxa"/>
          </w:tcPr>
          <w:p w14:paraId="07711590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20" w:type="dxa"/>
          </w:tcPr>
          <w:p w14:paraId="1854F8AD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89" w:type="dxa"/>
          </w:tcPr>
          <w:p w14:paraId="0ED4C3A4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" w:type="dxa"/>
          </w:tcPr>
          <w:p w14:paraId="1362264D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C5007" w:rsidRPr="00762BF2" w14:paraId="165BE15A" w14:textId="77777777" w:rsidTr="00E03CE5">
        <w:tc>
          <w:tcPr>
            <w:tcW w:w="3708" w:type="dxa"/>
          </w:tcPr>
          <w:p w14:paraId="12C1FBD8" w14:textId="77777777" w:rsidR="00DC5007" w:rsidRPr="00762BF2" w:rsidRDefault="00DC5007" w:rsidP="00E03CE5">
            <w:pPr>
              <w:rPr>
                <w:sz w:val="20"/>
                <w:szCs w:val="20"/>
              </w:rPr>
            </w:pPr>
            <w:r w:rsidRPr="00762BF2">
              <w:rPr>
                <w:sz w:val="20"/>
                <w:szCs w:val="20"/>
              </w:rPr>
              <w:t>Ловля мяча одной рукой при встречном движении</w:t>
            </w:r>
          </w:p>
        </w:tc>
        <w:tc>
          <w:tcPr>
            <w:tcW w:w="1080" w:type="dxa"/>
          </w:tcPr>
          <w:p w14:paraId="36E7382E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1" w:type="dxa"/>
          </w:tcPr>
          <w:p w14:paraId="5F6304B7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9" w:type="dxa"/>
          </w:tcPr>
          <w:p w14:paraId="74B8CFAC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20" w:type="dxa"/>
          </w:tcPr>
          <w:p w14:paraId="7103E89A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20" w:type="dxa"/>
          </w:tcPr>
          <w:p w14:paraId="3DFF442C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89" w:type="dxa"/>
          </w:tcPr>
          <w:p w14:paraId="04E718F1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" w:type="dxa"/>
          </w:tcPr>
          <w:p w14:paraId="30B47792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C5007" w:rsidRPr="00762BF2" w14:paraId="642D2146" w14:textId="77777777" w:rsidTr="00E03CE5">
        <w:tc>
          <w:tcPr>
            <w:tcW w:w="3708" w:type="dxa"/>
          </w:tcPr>
          <w:p w14:paraId="5DE0EDD8" w14:textId="77777777" w:rsidR="00DC5007" w:rsidRPr="00762BF2" w:rsidRDefault="00DC5007" w:rsidP="00E03CE5">
            <w:pPr>
              <w:rPr>
                <w:sz w:val="20"/>
                <w:szCs w:val="20"/>
              </w:rPr>
            </w:pPr>
            <w:r w:rsidRPr="00762BF2">
              <w:rPr>
                <w:sz w:val="20"/>
                <w:szCs w:val="20"/>
              </w:rPr>
              <w:t>Ловля мяча одной рукой при поступательном движении</w:t>
            </w:r>
          </w:p>
        </w:tc>
        <w:tc>
          <w:tcPr>
            <w:tcW w:w="1080" w:type="dxa"/>
          </w:tcPr>
          <w:p w14:paraId="1911617F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1" w:type="dxa"/>
          </w:tcPr>
          <w:p w14:paraId="4AD5F970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9" w:type="dxa"/>
          </w:tcPr>
          <w:p w14:paraId="0DCF0F4A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20" w:type="dxa"/>
          </w:tcPr>
          <w:p w14:paraId="5B8A35F0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20" w:type="dxa"/>
          </w:tcPr>
          <w:p w14:paraId="604430E5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89" w:type="dxa"/>
          </w:tcPr>
          <w:p w14:paraId="3314B2EF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" w:type="dxa"/>
          </w:tcPr>
          <w:p w14:paraId="3C214A53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C5007" w:rsidRPr="00762BF2" w14:paraId="52EE67B7" w14:textId="77777777" w:rsidTr="00E03CE5">
        <w:tc>
          <w:tcPr>
            <w:tcW w:w="3708" w:type="dxa"/>
          </w:tcPr>
          <w:p w14:paraId="32627371" w14:textId="77777777" w:rsidR="00DC5007" w:rsidRPr="00762BF2" w:rsidRDefault="00DC5007" w:rsidP="00E03CE5">
            <w:pPr>
              <w:rPr>
                <w:sz w:val="20"/>
                <w:szCs w:val="20"/>
              </w:rPr>
            </w:pPr>
            <w:r w:rsidRPr="00762BF2">
              <w:rPr>
                <w:sz w:val="20"/>
                <w:szCs w:val="20"/>
              </w:rPr>
              <w:t>Ловля мяча одной рукой при движении сбоку</w:t>
            </w:r>
          </w:p>
        </w:tc>
        <w:tc>
          <w:tcPr>
            <w:tcW w:w="1080" w:type="dxa"/>
          </w:tcPr>
          <w:p w14:paraId="05F376F1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1" w:type="dxa"/>
          </w:tcPr>
          <w:p w14:paraId="6826BA90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9" w:type="dxa"/>
          </w:tcPr>
          <w:p w14:paraId="30D01D4D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20" w:type="dxa"/>
          </w:tcPr>
          <w:p w14:paraId="3B00D788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20" w:type="dxa"/>
          </w:tcPr>
          <w:p w14:paraId="2A595DF7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89" w:type="dxa"/>
          </w:tcPr>
          <w:p w14:paraId="4176933D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651" w:type="dxa"/>
          </w:tcPr>
          <w:p w14:paraId="7CFB6213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C5007" w:rsidRPr="00762BF2" w14:paraId="2095110B" w14:textId="77777777" w:rsidTr="00E03CE5">
        <w:tc>
          <w:tcPr>
            <w:tcW w:w="3708" w:type="dxa"/>
          </w:tcPr>
          <w:p w14:paraId="1F0DB837" w14:textId="77777777" w:rsidR="00DC5007" w:rsidRPr="00762BF2" w:rsidRDefault="00DC5007" w:rsidP="00E03CE5">
            <w:pPr>
              <w:rPr>
                <w:sz w:val="20"/>
                <w:szCs w:val="20"/>
              </w:rPr>
            </w:pPr>
            <w:r w:rsidRPr="00762BF2">
              <w:rPr>
                <w:sz w:val="20"/>
                <w:szCs w:val="20"/>
              </w:rPr>
              <w:t>Передача мяча двумя руками сверху</w:t>
            </w:r>
          </w:p>
        </w:tc>
        <w:tc>
          <w:tcPr>
            <w:tcW w:w="1080" w:type="dxa"/>
          </w:tcPr>
          <w:p w14:paraId="6C60DC8F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971" w:type="dxa"/>
          </w:tcPr>
          <w:p w14:paraId="5AFA5E32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829" w:type="dxa"/>
          </w:tcPr>
          <w:p w14:paraId="51FC94EE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61EA5676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7603CB33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9" w:type="dxa"/>
          </w:tcPr>
          <w:p w14:paraId="0A9757AB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" w:type="dxa"/>
          </w:tcPr>
          <w:p w14:paraId="6B0B0393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C5007" w:rsidRPr="00762BF2" w14:paraId="3F5867C7" w14:textId="77777777" w:rsidTr="00E03CE5">
        <w:tc>
          <w:tcPr>
            <w:tcW w:w="3708" w:type="dxa"/>
          </w:tcPr>
          <w:p w14:paraId="11BBA98B" w14:textId="77777777" w:rsidR="00DC5007" w:rsidRPr="00762BF2" w:rsidRDefault="00DC5007" w:rsidP="00E03CE5">
            <w:pPr>
              <w:rPr>
                <w:sz w:val="20"/>
                <w:szCs w:val="20"/>
              </w:rPr>
            </w:pPr>
            <w:r w:rsidRPr="00762BF2">
              <w:rPr>
                <w:sz w:val="20"/>
                <w:szCs w:val="20"/>
              </w:rPr>
              <w:t>Передача мяча двумя руками от плеча (с отскоком)</w:t>
            </w:r>
          </w:p>
        </w:tc>
        <w:tc>
          <w:tcPr>
            <w:tcW w:w="1080" w:type="dxa"/>
          </w:tcPr>
          <w:p w14:paraId="6763E51A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971" w:type="dxa"/>
          </w:tcPr>
          <w:p w14:paraId="7E590BB4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829" w:type="dxa"/>
          </w:tcPr>
          <w:p w14:paraId="392302DC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0F317F2D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78E89F3C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9" w:type="dxa"/>
          </w:tcPr>
          <w:p w14:paraId="0F31C25A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" w:type="dxa"/>
          </w:tcPr>
          <w:p w14:paraId="02F9AC6C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C5007" w:rsidRPr="00762BF2" w14:paraId="2B82A876" w14:textId="77777777" w:rsidTr="00E03CE5">
        <w:tc>
          <w:tcPr>
            <w:tcW w:w="3708" w:type="dxa"/>
          </w:tcPr>
          <w:p w14:paraId="3D920E25" w14:textId="77777777" w:rsidR="00DC5007" w:rsidRPr="00762BF2" w:rsidRDefault="00DC5007" w:rsidP="00E03CE5">
            <w:pPr>
              <w:rPr>
                <w:sz w:val="20"/>
                <w:szCs w:val="20"/>
              </w:rPr>
            </w:pPr>
            <w:r w:rsidRPr="00762BF2">
              <w:rPr>
                <w:sz w:val="20"/>
                <w:szCs w:val="20"/>
              </w:rPr>
              <w:t>Передача мяча двумя руками от груди (с отскоком)</w:t>
            </w:r>
          </w:p>
        </w:tc>
        <w:tc>
          <w:tcPr>
            <w:tcW w:w="1080" w:type="dxa"/>
          </w:tcPr>
          <w:p w14:paraId="27356B8C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971" w:type="dxa"/>
          </w:tcPr>
          <w:p w14:paraId="476BA5FD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829" w:type="dxa"/>
          </w:tcPr>
          <w:p w14:paraId="07CBA35F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2A47196D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04A740FE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9" w:type="dxa"/>
          </w:tcPr>
          <w:p w14:paraId="1F751450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" w:type="dxa"/>
          </w:tcPr>
          <w:p w14:paraId="6998F1D7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C5007" w:rsidRPr="00762BF2" w14:paraId="67E59DE2" w14:textId="77777777" w:rsidTr="00E03CE5">
        <w:tc>
          <w:tcPr>
            <w:tcW w:w="3708" w:type="dxa"/>
          </w:tcPr>
          <w:p w14:paraId="4E858B29" w14:textId="77777777" w:rsidR="00DC5007" w:rsidRPr="00762BF2" w:rsidRDefault="00DC5007" w:rsidP="00E03CE5">
            <w:pPr>
              <w:rPr>
                <w:sz w:val="20"/>
                <w:szCs w:val="20"/>
              </w:rPr>
            </w:pPr>
            <w:r w:rsidRPr="00762BF2">
              <w:rPr>
                <w:sz w:val="20"/>
                <w:szCs w:val="20"/>
              </w:rPr>
              <w:t>Передача мяча двумя руками снизу (с отскоком)</w:t>
            </w:r>
          </w:p>
        </w:tc>
        <w:tc>
          <w:tcPr>
            <w:tcW w:w="1080" w:type="dxa"/>
          </w:tcPr>
          <w:p w14:paraId="74388AFE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971" w:type="dxa"/>
          </w:tcPr>
          <w:p w14:paraId="38393014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829" w:type="dxa"/>
          </w:tcPr>
          <w:p w14:paraId="04F64836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773CE408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7604EB62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9" w:type="dxa"/>
          </w:tcPr>
          <w:p w14:paraId="35C6FEC5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" w:type="dxa"/>
          </w:tcPr>
          <w:p w14:paraId="2E28A243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C5007" w:rsidRPr="00762BF2" w14:paraId="75CDC08A" w14:textId="77777777" w:rsidTr="00E03CE5">
        <w:tc>
          <w:tcPr>
            <w:tcW w:w="3708" w:type="dxa"/>
          </w:tcPr>
          <w:p w14:paraId="6EE6D41F" w14:textId="77777777" w:rsidR="00DC5007" w:rsidRPr="00762BF2" w:rsidRDefault="00DC5007" w:rsidP="00E03CE5">
            <w:pPr>
              <w:rPr>
                <w:sz w:val="20"/>
                <w:szCs w:val="20"/>
              </w:rPr>
            </w:pPr>
            <w:r w:rsidRPr="00762BF2">
              <w:rPr>
                <w:sz w:val="20"/>
                <w:szCs w:val="20"/>
              </w:rPr>
              <w:t>Передача мяча двумя руками с места</w:t>
            </w:r>
          </w:p>
        </w:tc>
        <w:tc>
          <w:tcPr>
            <w:tcW w:w="1080" w:type="dxa"/>
          </w:tcPr>
          <w:p w14:paraId="28648E1E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971" w:type="dxa"/>
          </w:tcPr>
          <w:p w14:paraId="34ACDB42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829" w:type="dxa"/>
          </w:tcPr>
          <w:p w14:paraId="66643BF4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2E5CFCB3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40571893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9" w:type="dxa"/>
          </w:tcPr>
          <w:p w14:paraId="6856860F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" w:type="dxa"/>
          </w:tcPr>
          <w:p w14:paraId="5A61D24D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C5007" w:rsidRPr="00762BF2" w14:paraId="766A223E" w14:textId="77777777" w:rsidTr="00E03CE5">
        <w:tc>
          <w:tcPr>
            <w:tcW w:w="3708" w:type="dxa"/>
          </w:tcPr>
          <w:p w14:paraId="716075E6" w14:textId="77777777" w:rsidR="00DC5007" w:rsidRPr="00762BF2" w:rsidRDefault="00DC5007" w:rsidP="00E03CE5">
            <w:pPr>
              <w:rPr>
                <w:sz w:val="20"/>
                <w:szCs w:val="20"/>
              </w:rPr>
            </w:pPr>
            <w:r w:rsidRPr="00762BF2">
              <w:rPr>
                <w:sz w:val="20"/>
                <w:szCs w:val="20"/>
              </w:rPr>
              <w:t>Передача мяча двумя руками в движении</w:t>
            </w:r>
          </w:p>
        </w:tc>
        <w:tc>
          <w:tcPr>
            <w:tcW w:w="1080" w:type="dxa"/>
          </w:tcPr>
          <w:p w14:paraId="1C97FDDB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1" w:type="dxa"/>
          </w:tcPr>
          <w:p w14:paraId="0DF2736F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829" w:type="dxa"/>
          </w:tcPr>
          <w:p w14:paraId="294317A2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20" w:type="dxa"/>
          </w:tcPr>
          <w:p w14:paraId="0DEE5F12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20" w:type="dxa"/>
          </w:tcPr>
          <w:p w14:paraId="0CC1F861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9" w:type="dxa"/>
          </w:tcPr>
          <w:p w14:paraId="0862559E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" w:type="dxa"/>
          </w:tcPr>
          <w:p w14:paraId="3F7B409A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C5007" w:rsidRPr="00762BF2" w14:paraId="1FB52CD4" w14:textId="77777777" w:rsidTr="00E03CE5">
        <w:tc>
          <w:tcPr>
            <w:tcW w:w="3708" w:type="dxa"/>
          </w:tcPr>
          <w:p w14:paraId="60B09D9B" w14:textId="77777777" w:rsidR="00DC5007" w:rsidRPr="00762BF2" w:rsidRDefault="00DC5007" w:rsidP="00E03CE5">
            <w:pPr>
              <w:rPr>
                <w:sz w:val="20"/>
                <w:szCs w:val="20"/>
              </w:rPr>
            </w:pPr>
            <w:r w:rsidRPr="00762BF2">
              <w:rPr>
                <w:sz w:val="20"/>
                <w:szCs w:val="20"/>
              </w:rPr>
              <w:t>Передача мяча двумя руками в прыжке</w:t>
            </w:r>
          </w:p>
        </w:tc>
        <w:tc>
          <w:tcPr>
            <w:tcW w:w="1080" w:type="dxa"/>
          </w:tcPr>
          <w:p w14:paraId="729B3186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1" w:type="dxa"/>
          </w:tcPr>
          <w:p w14:paraId="46C7E94D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829" w:type="dxa"/>
          </w:tcPr>
          <w:p w14:paraId="7E4E001E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20" w:type="dxa"/>
          </w:tcPr>
          <w:p w14:paraId="1167743D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48E30D05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9" w:type="dxa"/>
          </w:tcPr>
          <w:p w14:paraId="49774FE2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" w:type="dxa"/>
          </w:tcPr>
          <w:p w14:paraId="01406D7E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C5007" w:rsidRPr="00762BF2" w14:paraId="45AA214F" w14:textId="77777777" w:rsidTr="00E03CE5">
        <w:tc>
          <w:tcPr>
            <w:tcW w:w="3708" w:type="dxa"/>
          </w:tcPr>
          <w:p w14:paraId="04858162" w14:textId="77777777" w:rsidR="00DC5007" w:rsidRPr="00762BF2" w:rsidRDefault="00DC5007" w:rsidP="00E03CE5">
            <w:pPr>
              <w:rPr>
                <w:sz w:val="20"/>
                <w:szCs w:val="20"/>
              </w:rPr>
            </w:pPr>
            <w:r w:rsidRPr="00762BF2">
              <w:rPr>
                <w:sz w:val="20"/>
                <w:szCs w:val="20"/>
              </w:rPr>
              <w:t>Передача мяча двумя руками (встречные)</w:t>
            </w:r>
          </w:p>
        </w:tc>
        <w:tc>
          <w:tcPr>
            <w:tcW w:w="1080" w:type="dxa"/>
          </w:tcPr>
          <w:p w14:paraId="10C14CB5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1" w:type="dxa"/>
          </w:tcPr>
          <w:p w14:paraId="62A86B25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829" w:type="dxa"/>
          </w:tcPr>
          <w:p w14:paraId="72235327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20" w:type="dxa"/>
          </w:tcPr>
          <w:p w14:paraId="5039E61E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20" w:type="dxa"/>
          </w:tcPr>
          <w:p w14:paraId="583DFCEA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9" w:type="dxa"/>
          </w:tcPr>
          <w:p w14:paraId="5D1C8C0D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" w:type="dxa"/>
          </w:tcPr>
          <w:p w14:paraId="2B35AFE8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2ACCBF39" w14:textId="77777777" w:rsidR="00DC5007" w:rsidRPr="00762BF2" w:rsidRDefault="00DC5007" w:rsidP="00DC5007">
      <w:pPr>
        <w:rPr>
          <w:b/>
          <w:sz w:val="20"/>
          <w:szCs w:val="20"/>
        </w:rPr>
      </w:pPr>
    </w:p>
    <w:tbl>
      <w:tblPr>
        <w:tblStyle w:val="ab"/>
        <w:tblW w:w="9468" w:type="dxa"/>
        <w:tblLook w:val="01E0" w:firstRow="1" w:lastRow="1" w:firstColumn="1" w:lastColumn="1" w:noHBand="0" w:noVBand="0"/>
      </w:tblPr>
      <w:tblGrid>
        <w:gridCol w:w="3708"/>
        <w:gridCol w:w="1080"/>
        <w:gridCol w:w="971"/>
        <w:gridCol w:w="829"/>
        <w:gridCol w:w="720"/>
        <w:gridCol w:w="720"/>
        <w:gridCol w:w="789"/>
        <w:gridCol w:w="651"/>
      </w:tblGrid>
      <w:tr w:rsidR="00DC5007" w:rsidRPr="00762BF2" w14:paraId="06C021AA" w14:textId="77777777" w:rsidTr="00E03CE5">
        <w:tc>
          <w:tcPr>
            <w:tcW w:w="3708" w:type="dxa"/>
          </w:tcPr>
          <w:p w14:paraId="0BD0BA4A" w14:textId="77777777" w:rsidR="00DC5007" w:rsidRPr="00762BF2" w:rsidRDefault="00DC5007" w:rsidP="00E03CE5">
            <w:pPr>
              <w:rPr>
                <w:sz w:val="20"/>
                <w:szCs w:val="20"/>
              </w:rPr>
            </w:pPr>
            <w:r w:rsidRPr="00762BF2">
              <w:rPr>
                <w:sz w:val="20"/>
                <w:szCs w:val="20"/>
              </w:rPr>
              <w:t>Передача мяча двумя руками на одном уровне</w:t>
            </w:r>
          </w:p>
        </w:tc>
        <w:tc>
          <w:tcPr>
            <w:tcW w:w="1080" w:type="dxa"/>
          </w:tcPr>
          <w:p w14:paraId="61874E6C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1" w:type="dxa"/>
          </w:tcPr>
          <w:p w14:paraId="1ED85F27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9" w:type="dxa"/>
          </w:tcPr>
          <w:p w14:paraId="6DC70D71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20" w:type="dxa"/>
          </w:tcPr>
          <w:p w14:paraId="085BA3B0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20" w:type="dxa"/>
          </w:tcPr>
          <w:p w14:paraId="3EA33F53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89" w:type="dxa"/>
          </w:tcPr>
          <w:p w14:paraId="17C12953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651" w:type="dxa"/>
          </w:tcPr>
          <w:p w14:paraId="685B0448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C5007" w:rsidRPr="00762BF2" w14:paraId="68207D83" w14:textId="77777777" w:rsidTr="00E03CE5">
        <w:tc>
          <w:tcPr>
            <w:tcW w:w="3708" w:type="dxa"/>
          </w:tcPr>
          <w:p w14:paraId="13D832A1" w14:textId="77777777" w:rsidR="00DC5007" w:rsidRPr="00762BF2" w:rsidRDefault="00DC5007" w:rsidP="00E03CE5">
            <w:pPr>
              <w:rPr>
                <w:sz w:val="20"/>
                <w:szCs w:val="20"/>
              </w:rPr>
            </w:pPr>
            <w:r w:rsidRPr="00762BF2">
              <w:rPr>
                <w:sz w:val="20"/>
                <w:szCs w:val="20"/>
              </w:rPr>
              <w:t>Передача мяча двумя руками (сопровождающие)</w:t>
            </w:r>
          </w:p>
        </w:tc>
        <w:tc>
          <w:tcPr>
            <w:tcW w:w="1080" w:type="dxa"/>
          </w:tcPr>
          <w:p w14:paraId="681B02FB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1" w:type="dxa"/>
          </w:tcPr>
          <w:p w14:paraId="6F4E55BC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9" w:type="dxa"/>
          </w:tcPr>
          <w:p w14:paraId="2B3C057C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20" w:type="dxa"/>
          </w:tcPr>
          <w:p w14:paraId="38AB2703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20" w:type="dxa"/>
          </w:tcPr>
          <w:p w14:paraId="19046413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89" w:type="dxa"/>
          </w:tcPr>
          <w:p w14:paraId="587FF967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651" w:type="dxa"/>
          </w:tcPr>
          <w:p w14:paraId="408FCFB7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C5007" w:rsidRPr="00762BF2" w14:paraId="1C1CFC57" w14:textId="77777777" w:rsidTr="00E03CE5">
        <w:tc>
          <w:tcPr>
            <w:tcW w:w="3708" w:type="dxa"/>
          </w:tcPr>
          <w:p w14:paraId="417C0938" w14:textId="77777777" w:rsidR="00DC5007" w:rsidRPr="00762BF2" w:rsidRDefault="00DC5007" w:rsidP="00E03CE5">
            <w:pPr>
              <w:rPr>
                <w:sz w:val="20"/>
                <w:szCs w:val="20"/>
              </w:rPr>
            </w:pPr>
            <w:r w:rsidRPr="00762BF2">
              <w:rPr>
                <w:sz w:val="20"/>
                <w:szCs w:val="20"/>
              </w:rPr>
              <w:t>Передача мяча одной рукой сверху</w:t>
            </w:r>
          </w:p>
        </w:tc>
        <w:tc>
          <w:tcPr>
            <w:tcW w:w="1080" w:type="dxa"/>
          </w:tcPr>
          <w:p w14:paraId="4E7A8222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1" w:type="dxa"/>
          </w:tcPr>
          <w:p w14:paraId="4CDF358E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829" w:type="dxa"/>
          </w:tcPr>
          <w:p w14:paraId="2A16754F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20" w:type="dxa"/>
          </w:tcPr>
          <w:p w14:paraId="3A9F20AE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05B589E8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9" w:type="dxa"/>
          </w:tcPr>
          <w:p w14:paraId="207842D4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" w:type="dxa"/>
          </w:tcPr>
          <w:p w14:paraId="40A885AC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C5007" w:rsidRPr="00762BF2" w14:paraId="0690DC18" w14:textId="77777777" w:rsidTr="00E03CE5">
        <w:tc>
          <w:tcPr>
            <w:tcW w:w="3708" w:type="dxa"/>
          </w:tcPr>
          <w:p w14:paraId="1F095BD1" w14:textId="77777777" w:rsidR="00DC5007" w:rsidRPr="00762BF2" w:rsidRDefault="00DC5007" w:rsidP="00E03CE5">
            <w:pPr>
              <w:rPr>
                <w:sz w:val="20"/>
                <w:szCs w:val="20"/>
              </w:rPr>
            </w:pPr>
            <w:r w:rsidRPr="00762BF2">
              <w:rPr>
                <w:sz w:val="20"/>
                <w:szCs w:val="20"/>
              </w:rPr>
              <w:t>Передача мяча одной рукой от головы</w:t>
            </w:r>
          </w:p>
        </w:tc>
        <w:tc>
          <w:tcPr>
            <w:tcW w:w="1080" w:type="dxa"/>
          </w:tcPr>
          <w:p w14:paraId="45141BF8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1" w:type="dxa"/>
          </w:tcPr>
          <w:p w14:paraId="2F81D807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829" w:type="dxa"/>
          </w:tcPr>
          <w:p w14:paraId="234963B4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20" w:type="dxa"/>
          </w:tcPr>
          <w:p w14:paraId="5182BE17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1FC3600F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9" w:type="dxa"/>
          </w:tcPr>
          <w:p w14:paraId="2548E1EA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" w:type="dxa"/>
          </w:tcPr>
          <w:p w14:paraId="780F85E7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C5007" w:rsidRPr="00762BF2" w14:paraId="79BA83DA" w14:textId="77777777" w:rsidTr="00E03CE5">
        <w:tc>
          <w:tcPr>
            <w:tcW w:w="3708" w:type="dxa"/>
          </w:tcPr>
          <w:p w14:paraId="7E582ADB" w14:textId="77777777" w:rsidR="00DC5007" w:rsidRPr="00762BF2" w:rsidRDefault="00DC5007" w:rsidP="00E03CE5">
            <w:pPr>
              <w:rPr>
                <w:sz w:val="20"/>
                <w:szCs w:val="20"/>
              </w:rPr>
            </w:pPr>
            <w:r w:rsidRPr="00762BF2">
              <w:rPr>
                <w:sz w:val="20"/>
                <w:szCs w:val="20"/>
              </w:rPr>
              <w:t>Передача мяча одной рукой от плеча (с отскоком)</w:t>
            </w:r>
          </w:p>
        </w:tc>
        <w:tc>
          <w:tcPr>
            <w:tcW w:w="1080" w:type="dxa"/>
          </w:tcPr>
          <w:p w14:paraId="1770FEDC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1" w:type="dxa"/>
          </w:tcPr>
          <w:p w14:paraId="64EDF597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829" w:type="dxa"/>
          </w:tcPr>
          <w:p w14:paraId="17F3A07D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20" w:type="dxa"/>
          </w:tcPr>
          <w:p w14:paraId="78608DD5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20" w:type="dxa"/>
          </w:tcPr>
          <w:p w14:paraId="2B2E2DF3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9" w:type="dxa"/>
          </w:tcPr>
          <w:p w14:paraId="25A589A3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" w:type="dxa"/>
          </w:tcPr>
          <w:p w14:paraId="5A9DFB32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C5007" w:rsidRPr="00762BF2" w14:paraId="43164C32" w14:textId="77777777" w:rsidTr="00E03CE5">
        <w:tc>
          <w:tcPr>
            <w:tcW w:w="3708" w:type="dxa"/>
          </w:tcPr>
          <w:p w14:paraId="03614879" w14:textId="77777777" w:rsidR="00DC5007" w:rsidRPr="00762BF2" w:rsidRDefault="00DC5007" w:rsidP="00E03CE5">
            <w:pPr>
              <w:rPr>
                <w:sz w:val="20"/>
                <w:szCs w:val="20"/>
              </w:rPr>
            </w:pPr>
            <w:r w:rsidRPr="00762BF2">
              <w:rPr>
                <w:sz w:val="20"/>
                <w:szCs w:val="20"/>
              </w:rPr>
              <w:t>Передача мяча одной рукой сбоку (с отскоком)</w:t>
            </w:r>
          </w:p>
        </w:tc>
        <w:tc>
          <w:tcPr>
            <w:tcW w:w="1080" w:type="dxa"/>
          </w:tcPr>
          <w:p w14:paraId="4625EA40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1" w:type="dxa"/>
          </w:tcPr>
          <w:p w14:paraId="37987E1B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829" w:type="dxa"/>
          </w:tcPr>
          <w:p w14:paraId="702A9804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20" w:type="dxa"/>
          </w:tcPr>
          <w:p w14:paraId="2D16B2DD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20" w:type="dxa"/>
          </w:tcPr>
          <w:p w14:paraId="5AD880DB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89" w:type="dxa"/>
          </w:tcPr>
          <w:p w14:paraId="3ED430B8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" w:type="dxa"/>
          </w:tcPr>
          <w:p w14:paraId="6D5DD08B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C5007" w:rsidRPr="00762BF2" w14:paraId="2306989F" w14:textId="77777777" w:rsidTr="00E03CE5">
        <w:tc>
          <w:tcPr>
            <w:tcW w:w="3708" w:type="dxa"/>
          </w:tcPr>
          <w:p w14:paraId="497602FD" w14:textId="77777777" w:rsidR="00DC5007" w:rsidRPr="00762BF2" w:rsidRDefault="00DC5007" w:rsidP="00E03CE5">
            <w:pPr>
              <w:rPr>
                <w:sz w:val="20"/>
                <w:szCs w:val="20"/>
              </w:rPr>
            </w:pPr>
            <w:r w:rsidRPr="00762BF2">
              <w:rPr>
                <w:sz w:val="20"/>
                <w:szCs w:val="20"/>
              </w:rPr>
              <w:t>Передача мяча одной рукой снизу (с отскоком)</w:t>
            </w:r>
          </w:p>
        </w:tc>
        <w:tc>
          <w:tcPr>
            <w:tcW w:w="1080" w:type="dxa"/>
          </w:tcPr>
          <w:p w14:paraId="4F5D822B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1" w:type="dxa"/>
          </w:tcPr>
          <w:p w14:paraId="515798CA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829" w:type="dxa"/>
          </w:tcPr>
          <w:p w14:paraId="288D702D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20" w:type="dxa"/>
          </w:tcPr>
          <w:p w14:paraId="55152C50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20" w:type="dxa"/>
          </w:tcPr>
          <w:p w14:paraId="2851DB38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9" w:type="dxa"/>
          </w:tcPr>
          <w:p w14:paraId="6753CB3C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" w:type="dxa"/>
          </w:tcPr>
          <w:p w14:paraId="14A8991D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C5007" w:rsidRPr="00762BF2" w14:paraId="602C45F8" w14:textId="77777777" w:rsidTr="00E03CE5">
        <w:tc>
          <w:tcPr>
            <w:tcW w:w="3708" w:type="dxa"/>
          </w:tcPr>
          <w:p w14:paraId="4F19D03F" w14:textId="77777777" w:rsidR="00DC5007" w:rsidRPr="00762BF2" w:rsidRDefault="00DC5007" w:rsidP="00E03CE5">
            <w:pPr>
              <w:rPr>
                <w:sz w:val="20"/>
                <w:szCs w:val="20"/>
              </w:rPr>
            </w:pPr>
            <w:r w:rsidRPr="00762BF2">
              <w:rPr>
                <w:sz w:val="20"/>
                <w:szCs w:val="20"/>
              </w:rPr>
              <w:t>Передача мяча одной рукой с места</w:t>
            </w:r>
          </w:p>
        </w:tc>
        <w:tc>
          <w:tcPr>
            <w:tcW w:w="1080" w:type="dxa"/>
          </w:tcPr>
          <w:p w14:paraId="2C56DB7A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971" w:type="dxa"/>
          </w:tcPr>
          <w:p w14:paraId="1B2EA1F4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829" w:type="dxa"/>
          </w:tcPr>
          <w:p w14:paraId="6707BDD1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2F09F343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2BC6203E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9" w:type="dxa"/>
          </w:tcPr>
          <w:p w14:paraId="6ACFA843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" w:type="dxa"/>
          </w:tcPr>
          <w:p w14:paraId="3B7705F4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C5007" w:rsidRPr="00762BF2" w14:paraId="10C53A4C" w14:textId="77777777" w:rsidTr="00E03CE5">
        <w:tc>
          <w:tcPr>
            <w:tcW w:w="3708" w:type="dxa"/>
          </w:tcPr>
          <w:p w14:paraId="1D851D41" w14:textId="77777777" w:rsidR="00DC5007" w:rsidRPr="00762BF2" w:rsidRDefault="00DC5007" w:rsidP="00E03CE5">
            <w:pPr>
              <w:rPr>
                <w:sz w:val="20"/>
                <w:szCs w:val="20"/>
              </w:rPr>
            </w:pPr>
            <w:r w:rsidRPr="00762BF2">
              <w:rPr>
                <w:sz w:val="20"/>
                <w:szCs w:val="20"/>
              </w:rPr>
              <w:t>Передача мяча одной рукой в движении</w:t>
            </w:r>
          </w:p>
        </w:tc>
        <w:tc>
          <w:tcPr>
            <w:tcW w:w="1080" w:type="dxa"/>
          </w:tcPr>
          <w:p w14:paraId="16BFF825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1" w:type="dxa"/>
          </w:tcPr>
          <w:p w14:paraId="5D9F5963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829" w:type="dxa"/>
          </w:tcPr>
          <w:p w14:paraId="453522C6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20" w:type="dxa"/>
          </w:tcPr>
          <w:p w14:paraId="2283F0C8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20" w:type="dxa"/>
          </w:tcPr>
          <w:p w14:paraId="3AB8DCE2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9" w:type="dxa"/>
          </w:tcPr>
          <w:p w14:paraId="60FE94BA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" w:type="dxa"/>
          </w:tcPr>
          <w:p w14:paraId="219CA07A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C5007" w:rsidRPr="00762BF2" w14:paraId="60141CED" w14:textId="77777777" w:rsidTr="00E03CE5">
        <w:tc>
          <w:tcPr>
            <w:tcW w:w="3708" w:type="dxa"/>
          </w:tcPr>
          <w:p w14:paraId="795A1E24" w14:textId="77777777" w:rsidR="00DC5007" w:rsidRPr="00762BF2" w:rsidRDefault="00DC5007" w:rsidP="00E03CE5">
            <w:pPr>
              <w:rPr>
                <w:sz w:val="20"/>
                <w:szCs w:val="20"/>
              </w:rPr>
            </w:pPr>
            <w:r w:rsidRPr="00762BF2">
              <w:rPr>
                <w:sz w:val="20"/>
                <w:szCs w:val="20"/>
              </w:rPr>
              <w:t>Передача мяча одной рукой в прыжке</w:t>
            </w:r>
          </w:p>
        </w:tc>
        <w:tc>
          <w:tcPr>
            <w:tcW w:w="1080" w:type="dxa"/>
          </w:tcPr>
          <w:p w14:paraId="1143558C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1" w:type="dxa"/>
          </w:tcPr>
          <w:p w14:paraId="5F35A91C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9" w:type="dxa"/>
          </w:tcPr>
          <w:p w14:paraId="28A57B6D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20" w:type="dxa"/>
          </w:tcPr>
          <w:p w14:paraId="6F7CDFC8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20" w:type="dxa"/>
          </w:tcPr>
          <w:p w14:paraId="24A1FE09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89" w:type="dxa"/>
          </w:tcPr>
          <w:p w14:paraId="759B54D7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651" w:type="dxa"/>
          </w:tcPr>
          <w:p w14:paraId="6312B770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C5007" w:rsidRPr="00762BF2" w14:paraId="5EBF23D1" w14:textId="77777777" w:rsidTr="00E03CE5">
        <w:tc>
          <w:tcPr>
            <w:tcW w:w="3708" w:type="dxa"/>
          </w:tcPr>
          <w:p w14:paraId="7EA696BF" w14:textId="77777777" w:rsidR="00DC5007" w:rsidRPr="00762BF2" w:rsidRDefault="00DC5007" w:rsidP="00E03CE5">
            <w:pPr>
              <w:rPr>
                <w:sz w:val="20"/>
                <w:szCs w:val="20"/>
              </w:rPr>
            </w:pPr>
            <w:r w:rsidRPr="00762BF2">
              <w:rPr>
                <w:sz w:val="20"/>
                <w:szCs w:val="20"/>
              </w:rPr>
              <w:t>Передача мяча одной рукой (встречные)</w:t>
            </w:r>
          </w:p>
        </w:tc>
        <w:tc>
          <w:tcPr>
            <w:tcW w:w="1080" w:type="dxa"/>
          </w:tcPr>
          <w:p w14:paraId="57F217BE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1" w:type="dxa"/>
          </w:tcPr>
          <w:p w14:paraId="7D85C5B0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9" w:type="dxa"/>
          </w:tcPr>
          <w:p w14:paraId="0FFDDFD6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20" w:type="dxa"/>
          </w:tcPr>
          <w:p w14:paraId="1980C1A0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20" w:type="dxa"/>
          </w:tcPr>
          <w:p w14:paraId="7B90E965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89" w:type="dxa"/>
          </w:tcPr>
          <w:p w14:paraId="0156B278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651" w:type="dxa"/>
          </w:tcPr>
          <w:p w14:paraId="760952EC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</w:tr>
      <w:tr w:rsidR="00DC5007" w:rsidRPr="00762BF2" w14:paraId="0024A3BC" w14:textId="77777777" w:rsidTr="00E03CE5">
        <w:tc>
          <w:tcPr>
            <w:tcW w:w="3708" w:type="dxa"/>
          </w:tcPr>
          <w:p w14:paraId="65CDE682" w14:textId="77777777" w:rsidR="00DC5007" w:rsidRPr="00762BF2" w:rsidRDefault="00DC5007" w:rsidP="00E03CE5">
            <w:pPr>
              <w:rPr>
                <w:sz w:val="20"/>
                <w:szCs w:val="20"/>
              </w:rPr>
            </w:pPr>
            <w:r w:rsidRPr="00762BF2">
              <w:rPr>
                <w:sz w:val="20"/>
                <w:szCs w:val="20"/>
              </w:rPr>
              <w:t>Передача мяча одной рукой (поступательные)</w:t>
            </w:r>
          </w:p>
        </w:tc>
        <w:tc>
          <w:tcPr>
            <w:tcW w:w="1080" w:type="dxa"/>
          </w:tcPr>
          <w:p w14:paraId="27110469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1" w:type="dxa"/>
          </w:tcPr>
          <w:p w14:paraId="52E2FB4C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9" w:type="dxa"/>
          </w:tcPr>
          <w:p w14:paraId="68CF7390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20" w:type="dxa"/>
          </w:tcPr>
          <w:p w14:paraId="79915D29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20" w:type="dxa"/>
          </w:tcPr>
          <w:p w14:paraId="58AFE5C7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89" w:type="dxa"/>
          </w:tcPr>
          <w:p w14:paraId="6F0EF51B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651" w:type="dxa"/>
          </w:tcPr>
          <w:p w14:paraId="2BDE09A4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</w:tr>
      <w:tr w:rsidR="00DC5007" w:rsidRPr="00762BF2" w14:paraId="69BA3C49" w14:textId="77777777" w:rsidTr="00E03CE5">
        <w:tc>
          <w:tcPr>
            <w:tcW w:w="3708" w:type="dxa"/>
          </w:tcPr>
          <w:p w14:paraId="18AA1DE5" w14:textId="77777777" w:rsidR="00DC5007" w:rsidRPr="00762BF2" w:rsidRDefault="00DC5007" w:rsidP="00E03CE5">
            <w:pPr>
              <w:rPr>
                <w:sz w:val="20"/>
                <w:szCs w:val="20"/>
              </w:rPr>
            </w:pPr>
            <w:r w:rsidRPr="00762BF2">
              <w:rPr>
                <w:sz w:val="20"/>
                <w:szCs w:val="20"/>
              </w:rPr>
              <w:t>Передача мяча одной рукой на одном уровне</w:t>
            </w:r>
          </w:p>
        </w:tc>
        <w:tc>
          <w:tcPr>
            <w:tcW w:w="1080" w:type="dxa"/>
          </w:tcPr>
          <w:p w14:paraId="51498F51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1" w:type="dxa"/>
          </w:tcPr>
          <w:p w14:paraId="0E0BF652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9" w:type="dxa"/>
          </w:tcPr>
          <w:p w14:paraId="7BF54FF3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20" w:type="dxa"/>
          </w:tcPr>
          <w:p w14:paraId="0D0904E8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20" w:type="dxa"/>
          </w:tcPr>
          <w:p w14:paraId="2E0DF3DA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89" w:type="dxa"/>
          </w:tcPr>
          <w:p w14:paraId="6850B52E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651" w:type="dxa"/>
          </w:tcPr>
          <w:p w14:paraId="7B438E62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</w:tr>
      <w:tr w:rsidR="00DC5007" w:rsidRPr="00762BF2" w14:paraId="55D449E2" w14:textId="77777777" w:rsidTr="00E03CE5">
        <w:tc>
          <w:tcPr>
            <w:tcW w:w="3708" w:type="dxa"/>
          </w:tcPr>
          <w:p w14:paraId="28A7B1EF" w14:textId="77777777" w:rsidR="00DC5007" w:rsidRPr="00762BF2" w:rsidRDefault="00DC5007" w:rsidP="00E03CE5">
            <w:pPr>
              <w:rPr>
                <w:sz w:val="20"/>
                <w:szCs w:val="20"/>
              </w:rPr>
            </w:pPr>
            <w:r w:rsidRPr="00762BF2">
              <w:rPr>
                <w:sz w:val="20"/>
                <w:szCs w:val="20"/>
              </w:rPr>
              <w:t>Передача мяча одной рукой (сопровождающие)</w:t>
            </w:r>
          </w:p>
        </w:tc>
        <w:tc>
          <w:tcPr>
            <w:tcW w:w="1080" w:type="dxa"/>
          </w:tcPr>
          <w:p w14:paraId="4461E980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1" w:type="dxa"/>
          </w:tcPr>
          <w:p w14:paraId="7B47BEDE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9" w:type="dxa"/>
          </w:tcPr>
          <w:p w14:paraId="0A725605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20" w:type="dxa"/>
          </w:tcPr>
          <w:p w14:paraId="5F5AAB99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20" w:type="dxa"/>
          </w:tcPr>
          <w:p w14:paraId="3475E5BF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89" w:type="dxa"/>
          </w:tcPr>
          <w:p w14:paraId="29FBB012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651" w:type="dxa"/>
          </w:tcPr>
          <w:p w14:paraId="379E7AA8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</w:tr>
      <w:tr w:rsidR="00DC5007" w:rsidRPr="00762BF2" w14:paraId="7F7A5D84" w14:textId="77777777" w:rsidTr="00E03CE5">
        <w:tc>
          <w:tcPr>
            <w:tcW w:w="3708" w:type="dxa"/>
          </w:tcPr>
          <w:p w14:paraId="4C234E8C" w14:textId="77777777" w:rsidR="00DC5007" w:rsidRPr="00762BF2" w:rsidRDefault="00DC5007" w:rsidP="00E03CE5">
            <w:pPr>
              <w:rPr>
                <w:sz w:val="20"/>
                <w:szCs w:val="20"/>
              </w:rPr>
            </w:pPr>
            <w:r w:rsidRPr="00762BF2">
              <w:rPr>
                <w:sz w:val="20"/>
                <w:szCs w:val="20"/>
              </w:rPr>
              <w:t>Ведение мяча с высоким отскоком</w:t>
            </w:r>
          </w:p>
        </w:tc>
        <w:tc>
          <w:tcPr>
            <w:tcW w:w="1080" w:type="dxa"/>
          </w:tcPr>
          <w:p w14:paraId="01893CD6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971" w:type="dxa"/>
          </w:tcPr>
          <w:p w14:paraId="08EF8768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829" w:type="dxa"/>
          </w:tcPr>
          <w:p w14:paraId="682A53F5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3AE3C5AB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4F23033E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9" w:type="dxa"/>
          </w:tcPr>
          <w:p w14:paraId="0D403E5D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" w:type="dxa"/>
          </w:tcPr>
          <w:p w14:paraId="74A52B48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C5007" w:rsidRPr="00762BF2" w14:paraId="59B1D466" w14:textId="77777777" w:rsidTr="00E03CE5">
        <w:tc>
          <w:tcPr>
            <w:tcW w:w="3708" w:type="dxa"/>
          </w:tcPr>
          <w:p w14:paraId="1462949B" w14:textId="77777777" w:rsidR="00DC5007" w:rsidRPr="00762BF2" w:rsidRDefault="00DC5007" w:rsidP="00E03CE5">
            <w:pPr>
              <w:rPr>
                <w:sz w:val="20"/>
                <w:szCs w:val="20"/>
              </w:rPr>
            </w:pPr>
            <w:r w:rsidRPr="00762BF2">
              <w:rPr>
                <w:sz w:val="20"/>
                <w:szCs w:val="20"/>
              </w:rPr>
              <w:t>Ведение мяча с низким отскоком</w:t>
            </w:r>
          </w:p>
        </w:tc>
        <w:tc>
          <w:tcPr>
            <w:tcW w:w="1080" w:type="dxa"/>
          </w:tcPr>
          <w:p w14:paraId="24EBB755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971" w:type="dxa"/>
          </w:tcPr>
          <w:p w14:paraId="01E4F420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829" w:type="dxa"/>
          </w:tcPr>
          <w:p w14:paraId="47762499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1A66EB89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7966AB1A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9" w:type="dxa"/>
          </w:tcPr>
          <w:p w14:paraId="72BEF775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" w:type="dxa"/>
          </w:tcPr>
          <w:p w14:paraId="23283CD1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C5007" w:rsidRPr="00762BF2" w14:paraId="2E38ED90" w14:textId="77777777" w:rsidTr="00E03CE5">
        <w:tc>
          <w:tcPr>
            <w:tcW w:w="3708" w:type="dxa"/>
          </w:tcPr>
          <w:p w14:paraId="162E28EB" w14:textId="77777777" w:rsidR="00DC5007" w:rsidRPr="00762BF2" w:rsidRDefault="00DC5007" w:rsidP="00E03CE5">
            <w:pPr>
              <w:rPr>
                <w:sz w:val="20"/>
                <w:szCs w:val="20"/>
              </w:rPr>
            </w:pPr>
            <w:r w:rsidRPr="00762BF2">
              <w:rPr>
                <w:sz w:val="20"/>
                <w:szCs w:val="20"/>
              </w:rPr>
              <w:t>Ведение мяча со зрительным контролем</w:t>
            </w:r>
          </w:p>
        </w:tc>
        <w:tc>
          <w:tcPr>
            <w:tcW w:w="1080" w:type="dxa"/>
          </w:tcPr>
          <w:p w14:paraId="03E48D60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971" w:type="dxa"/>
          </w:tcPr>
          <w:p w14:paraId="721052B8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829" w:type="dxa"/>
          </w:tcPr>
          <w:p w14:paraId="77425B8B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47BEE9B1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0218116F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9" w:type="dxa"/>
          </w:tcPr>
          <w:p w14:paraId="7061728A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" w:type="dxa"/>
          </w:tcPr>
          <w:p w14:paraId="65740035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C5007" w:rsidRPr="00762BF2" w14:paraId="4B6B2A28" w14:textId="77777777" w:rsidTr="00E03CE5">
        <w:tc>
          <w:tcPr>
            <w:tcW w:w="3708" w:type="dxa"/>
          </w:tcPr>
          <w:p w14:paraId="58FE6DE6" w14:textId="77777777" w:rsidR="00DC5007" w:rsidRPr="00762BF2" w:rsidRDefault="00DC5007" w:rsidP="00E03CE5">
            <w:pPr>
              <w:rPr>
                <w:sz w:val="20"/>
                <w:szCs w:val="20"/>
              </w:rPr>
            </w:pPr>
            <w:r w:rsidRPr="00762BF2">
              <w:rPr>
                <w:sz w:val="20"/>
                <w:szCs w:val="20"/>
              </w:rPr>
              <w:t>Ведение мяча без зрительного контроля</w:t>
            </w:r>
          </w:p>
        </w:tc>
        <w:tc>
          <w:tcPr>
            <w:tcW w:w="1080" w:type="dxa"/>
          </w:tcPr>
          <w:p w14:paraId="33CB006C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1" w:type="dxa"/>
          </w:tcPr>
          <w:p w14:paraId="0DDC1058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829" w:type="dxa"/>
          </w:tcPr>
          <w:p w14:paraId="4E6BC307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20" w:type="dxa"/>
          </w:tcPr>
          <w:p w14:paraId="1725D330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20" w:type="dxa"/>
          </w:tcPr>
          <w:p w14:paraId="2123A4A4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89" w:type="dxa"/>
          </w:tcPr>
          <w:p w14:paraId="6F6FF700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651" w:type="dxa"/>
          </w:tcPr>
          <w:p w14:paraId="3563A985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</w:tr>
      <w:tr w:rsidR="00DC5007" w:rsidRPr="00762BF2" w14:paraId="2EE99815" w14:textId="77777777" w:rsidTr="00E03CE5">
        <w:tc>
          <w:tcPr>
            <w:tcW w:w="3708" w:type="dxa"/>
          </w:tcPr>
          <w:p w14:paraId="693D2E60" w14:textId="77777777" w:rsidR="00DC5007" w:rsidRPr="00762BF2" w:rsidRDefault="00DC5007" w:rsidP="00E03CE5">
            <w:pPr>
              <w:rPr>
                <w:sz w:val="20"/>
                <w:szCs w:val="20"/>
              </w:rPr>
            </w:pPr>
            <w:r w:rsidRPr="00762BF2">
              <w:rPr>
                <w:sz w:val="20"/>
                <w:szCs w:val="20"/>
              </w:rPr>
              <w:t>Ведение мяча на месте</w:t>
            </w:r>
          </w:p>
        </w:tc>
        <w:tc>
          <w:tcPr>
            <w:tcW w:w="1080" w:type="dxa"/>
          </w:tcPr>
          <w:p w14:paraId="6B28FDA7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971" w:type="dxa"/>
          </w:tcPr>
          <w:p w14:paraId="1E97D546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829" w:type="dxa"/>
          </w:tcPr>
          <w:p w14:paraId="41DD9D98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6DF3AEC7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3884EAF9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9" w:type="dxa"/>
          </w:tcPr>
          <w:p w14:paraId="5E3734D6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" w:type="dxa"/>
          </w:tcPr>
          <w:p w14:paraId="06F2E28B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C5007" w:rsidRPr="00762BF2" w14:paraId="289C8BF6" w14:textId="77777777" w:rsidTr="00E03CE5">
        <w:tc>
          <w:tcPr>
            <w:tcW w:w="3708" w:type="dxa"/>
          </w:tcPr>
          <w:p w14:paraId="527C3033" w14:textId="77777777" w:rsidR="00DC5007" w:rsidRPr="00762BF2" w:rsidRDefault="00DC5007" w:rsidP="00E03CE5">
            <w:pPr>
              <w:rPr>
                <w:sz w:val="20"/>
                <w:szCs w:val="20"/>
              </w:rPr>
            </w:pPr>
            <w:r w:rsidRPr="00762BF2">
              <w:rPr>
                <w:sz w:val="20"/>
                <w:szCs w:val="20"/>
              </w:rPr>
              <w:t>Ведение мяча по прямой</w:t>
            </w:r>
          </w:p>
        </w:tc>
        <w:tc>
          <w:tcPr>
            <w:tcW w:w="1080" w:type="dxa"/>
          </w:tcPr>
          <w:p w14:paraId="0151F4D0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971" w:type="dxa"/>
          </w:tcPr>
          <w:p w14:paraId="402992B3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829" w:type="dxa"/>
          </w:tcPr>
          <w:p w14:paraId="15EDAD48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20" w:type="dxa"/>
          </w:tcPr>
          <w:p w14:paraId="5A1D5056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319FE163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9" w:type="dxa"/>
          </w:tcPr>
          <w:p w14:paraId="5D966D41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" w:type="dxa"/>
          </w:tcPr>
          <w:p w14:paraId="6EEA2BBB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C5007" w:rsidRPr="00762BF2" w14:paraId="4A4944D3" w14:textId="77777777" w:rsidTr="00E03CE5">
        <w:tc>
          <w:tcPr>
            <w:tcW w:w="3708" w:type="dxa"/>
          </w:tcPr>
          <w:p w14:paraId="18B22CEB" w14:textId="77777777" w:rsidR="00DC5007" w:rsidRPr="00762BF2" w:rsidRDefault="00DC5007" w:rsidP="00E03CE5">
            <w:pPr>
              <w:rPr>
                <w:sz w:val="20"/>
                <w:szCs w:val="20"/>
              </w:rPr>
            </w:pPr>
            <w:r w:rsidRPr="00762BF2">
              <w:rPr>
                <w:sz w:val="20"/>
                <w:szCs w:val="20"/>
              </w:rPr>
              <w:t>Ведение мяча по дугам</w:t>
            </w:r>
          </w:p>
        </w:tc>
        <w:tc>
          <w:tcPr>
            <w:tcW w:w="1080" w:type="dxa"/>
          </w:tcPr>
          <w:p w14:paraId="0671F0F7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971" w:type="dxa"/>
          </w:tcPr>
          <w:p w14:paraId="5C35F30B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829" w:type="dxa"/>
          </w:tcPr>
          <w:p w14:paraId="1CB9D97F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20D99137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55A4A7AC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9" w:type="dxa"/>
          </w:tcPr>
          <w:p w14:paraId="28C15045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" w:type="dxa"/>
          </w:tcPr>
          <w:p w14:paraId="1B31384B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C5007" w:rsidRPr="00762BF2" w14:paraId="0536E672" w14:textId="77777777" w:rsidTr="00E03CE5">
        <w:tc>
          <w:tcPr>
            <w:tcW w:w="3708" w:type="dxa"/>
          </w:tcPr>
          <w:p w14:paraId="77E2399A" w14:textId="77777777" w:rsidR="00DC5007" w:rsidRPr="00762BF2" w:rsidRDefault="00DC5007" w:rsidP="00E03CE5">
            <w:pPr>
              <w:rPr>
                <w:sz w:val="20"/>
                <w:szCs w:val="20"/>
              </w:rPr>
            </w:pPr>
            <w:r w:rsidRPr="00762BF2">
              <w:rPr>
                <w:sz w:val="20"/>
                <w:szCs w:val="20"/>
              </w:rPr>
              <w:t>Ведение мяча по кругам</w:t>
            </w:r>
          </w:p>
        </w:tc>
        <w:tc>
          <w:tcPr>
            <w:tcW w:w="1080" w:type="dxa"/>
          </w:tcPr>
          <w:p w14:paraId="3CC8B8D0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971" w:type="dxa"/>
          </w:tcPr>
          <w:p w14:paraId="7B66E4BE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829" w:type="dxa"/>
          </w:tcPr>
          <w:p w14:paraId="35623D6B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20" w:type="dxa"/>
          </w:tcPr>
          <w:p w14:paraId="14DAF708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2F43BA7C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9" w:type="dxa"/>
          </w:tcPr>
          <w:p w14:paraId="5455F2F3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" w:type="dxa"/>
          </w:tcPr>
          <w:p w14:paraId="00562E32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C5007" w:rsidRPr="00762BF2" w14:paraId="33731144" w14:textId="77777777" w:rsidTr="00E03CE5">
        <w:tc>
          <w:tcPr>
            <w:tcW w:w="3708" w:type="dxa"/>
          </w:tcPr>
          <w:p w14:paraId="26335253" w14:textId="77777777" w:rsidR="00DC5007" w:rsidRPr="00762BF2" w:rsidRDefault="00DC5007" w:rsidP="00E03CE5">
            <w:pPr>
              <w:rPr>
                <w:sz w:val="20"/>
                <w:szCs w:val="20"/>
              </w:rPr>
            </w:pPr>
            <w:r w:rsidRPr="00762BF2">
              <w:rPr>
                <w:sz w:val="20"/>
                <w:szCs w:val="20"/>
              </w:rPr>
              <w:t>Ведение мяча зигзагом</w:t>
            </w:r>
          </w:p>
        </w:tc>
        <w:tc>
          <w:tcPr>
            <w:tcW w:w="1080" w:type="dxa"/>
          </w:tcPr>
          <w:p w14:paraId="19E9F0C4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1" w:type="dxa"/>
          </w:tcPr>
          <w:p w14:paraId="3EC63BC0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829" w:type="dxa"/>
          </w:tcPr>
          <w:p w14:paraId="55EEFAD8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20" w:type="dxa"/>
          </w:tcPr>
          <w:p w14:paraId="4C1A1A91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20" w:type="dxa"/>
          </w:tcPr>
          <w:p w14:paraId="207A0E4F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89" w:type="dxa"/>
          </w:tcPr>
          <w:p w14:paraId="0583BA2E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651" w:type="dxa"/>
          </w:tcPr>
          <w:p w14:paraId="298A2325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</w:tr>
      <w:tr w:rsidR="00DC5007" w:rsidRPr="00762BF2" w14:paraId="608C4DBA" w14:textId="77777777" w:rsidTr="00E03CE5">
        <w:tc>
          <w:tcPr>
            <w:tcW w:w="3708" w:type="dxa"/>
          </w:tcPr>
          <w:p w14:paraId="606A3AD6" w14:textId="77777777" w:rsidR="00DC5007" w:rsidRPr="00762BF2" w:rsidRDefault="00DC5007" w:rsidP="00E03CE5">
            <w:pPr>
              <w:rPr>
                <w:sz w:val="20"/>
                <w:szCs w:val="20"/>
              </w:rPr>
            </w:pPr>
            <w:r w:rsidRPr="00762BF2">
              <w:rPr>
                <w:sz w:val="20"/>
                <w:szCs w:val="20"/>
              </w:rPr>
              <w:lastRenderedPageBreak/>
              <w:t>Обводка соперника с изменением высоты отскока</w:t>
            </w:r>
          </w:p>
        </w:tc>
        <w:tc>
          <w:tcPr>
            <w:tcW w:w="1080" w:type="dxa"/>
          </w:tcPr>
          <w:p w14:paraId="66601B7A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1" w:type="dxa"/>
          </w:tcPr>
          <w:p w14:paraId="100AFB34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9" w:type="dxa"/>
          </w:tcPr>
          <w:p w14:paraId="1053B23D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20" w:type="dxa"/>
          </w:tcPr>
          <w:p w14:paraId="75E99869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20" w:type="dxa"/>
          </w:tcPr>
          <w:p w14:paraId="1D88F493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89" w:type="dxa"/>
          </w:tcPr>
          <w:p w14:paraId="2A1B6BC4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651" w:type="dxa"/>
          </w:tcPr>
          <w:p w14:paraId="7902192A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</w:tr>
      <w:tr w:rsidR="00DC5007" w:rsidRPr="00762BF2" w14:paraId="4856B1EC" w14:textId="77777777" w:rsidTr="00E03CE5">
        <w:tc>
          <w:tcPr>
            <w:tcW w:w="3708" w:type="dxa"/>
          </w:tcPr>
          <w:p w14:paraId="018EC0F3" w14:textId="77777777" w:rsidR="00DC5007" w:rsidRPr="00762BF2" w:rsidRDefault="00DC5007" w:rsidP="00E03CE5">
            <w:pPr>
              <w:rPr>
                <w:sz w:val="20"/>
                <w:szCs w:val="20"/>
              </w:rPr>
            </w:pPr>
            <w:r w:rsidRPr="00762BF2">
              <w:rPr>
                <w:sz w:val="20"/>
                <w:szCs w:val="20"/>
              </w:rPr>
              <w:t>Обводка соперника с изменением направления</w:t>
            </w:r>
          </w:p>
        </w:tc>
        <w:tc>
          <w:tcPr>
            <w:tcW w:w="1080" w:type="dxa"/>
          </w:tcPr>
          <w:p w14:paraId="5C8CDEBA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1" w:type="dxa"/>
          </w:tcPr>
          <w:p w14:paraId="2349651B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9" w:type="dxa"/>
          </w:tcPr>
          <w:p w14:paraId="51B89273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20" w:type="dxa"/>
          </w:tcPr>
          <w:p w14:paraId="30D73738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20" w:type="dxa"/>
          </w:tcPr>
          <w:p w14:paraId="4B6E3955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89" w:type="dxa"/>
          </w:tcPr>
          <w:p w14:paraId="5E9A517C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651" w:type="dxa"/>
          </w:tcPr>
          <w:p w14:paraId="6134F98E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</w:tr>
      <w:tr w:rsidR="00DC5007" w:rsidRPr="00762BF2" w14:paraId="5221E8A8" w14:textId="77777777" w:rsidTr="00E03CE5">
        <w:tc>
          <w:tcPr>
            <w:tcW w:w="3708" w:type="dxa"/>
          </w:tcPr>
          <w:p w14:paraId="40F495CF" w14:textId="77777777" w:rsidR="00DC5007" w:rsidRPr="00762BF2" w:rsidRDefault="00DC5007" w:rsidP="00E03CE5">
            <w:pPr>
              <w:rPr>
                <w:sz w:val="20"/>
                <w:szCs w:val="20"/>
              </w:rPr>
            </w:pPr>
            <w:r w:rsidRPr="00762BF2">
              <w:rPr>
                <w:sz w:val="20"/>
                <w:szCs w:val="20"/>
              </w:rPr>
              <w:t>Обводка соперника с изменением скорости</w:t>
            </w:r>
          </w:p>
        </w:tc>
        <w:tc>
          <w:tcPr>
            <w:tcW w:w="1080" w:type="dxa"/>
          </w:tcPr>
          <w:p w14:paraId="0223EF55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1" w:type="dxa"/>
          </w:tcPr>
          <w:p w14:paraId="37A14E25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9" w:type="dxa"/>
          </w:tcPr>
          <w:p w14:paraId="423FB91C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20" w:type="dxa"/>
          </w:tcPr>
          <w:p w14:paraId="21AD4595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20" w:type="dxa"/>
          </w:tcPr>
          <w:p w14:paraId="0F5339E0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89" w:type="dxa"/>
          </w:tcPr>
          <w:p w14:paraId="06E00A90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651" w:type="dxa"/>
          </w:tcPr>
          <w:p w14:paraId="5C01F507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</w:tr>
      <w:tr w:rsidR="00DC5007" w:rsidRPr="00762BF2" w14:paraId="1BC842A9" w14:textId="77777777" w:rsidTr="00E03CE5">
        <w:tc>
          <w:tcPr>
            <w:tcW w:w="3708" w:type="dxa"/>
          </w:tcPr>
          <w:p w14:paraId="79E74A12" w14:textId="77777777" w:rsidR="00DC5007" w:rsidRPr="00762BF2" w:rsidRDefault="00DC5007" w:rsidP="00E03CE5">
            <w:pPr>
              <w:rPr>
                <w:sz w:val="20"/>
                <w:szCs w:val="20"/>
              </w:rPr>
            </w:pPr>
            <w:r w:rsidRPr="00762BF2">
              <w:rPr>
                <w:sz w:val="20"/>
                <w:szCs w:val="20"/>
              </w:rPr>
              <w:t>Обводка соперника с поворотом и переводом мяча</w:t>
            </w:r>
          </w:p>
        </w:tc>
        <w:tc>
          <w:tcPr>
            <w:tcW w:w="1080" w:type="dxa"/>
          </w:tcPr>
          <w:p w14:paraId="39119AF6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1" w:type="dxa"/>
          </w:tcPr>
          <w:p w14:paraId="7372A41C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9" w:type="dxa"/>
          </w:tcPr>
          <w:p w14:paraId="100EB0B9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20" w:type="dxa"/>
          </w:tcPr>
          <w:p w14:paraId="1E9E6813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20" w:type="dxa"/>
          </w:tcPr>
          <w:p w14:paraId="3E0B6397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89" w:type="dxa"/>
          </w:tcPr>
          <w:p w14:paraId="55F864A8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651" w:type="dxa"/>
          </w:tcPr>
          <w:p w14:paraId="353A61D7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</w:tr>
      <w:tr w:rsidR="00DC5007" w:rsidRPr="00762BF2" w14:paraId="2BF85307" w14:textId="77777777" w:rsidTr="00E03CE5">
        <w:tc>
          <w:tcPr>
            <w:tcW w:w="3708" w:type="dxa"/>
          </w:tcPr>
          <w:p w14:paraId="6CB200CB" w14:textId="77777777" w:rsidR="00DC5007" w:rsidRPr="00762BF2" w:rsidRDefault="00DC5007" w:rsidP="00E03CE5">
            <w:pPr>
              <w:rPr>
                <w:sz w:val="20"/>
                <w:szCs w:val="20"/>
              </w:rPr>
            </w:pPr>
            <w:r w:rsidRPr="00762BF2">
              <w:rPr>
                <w:sz w:val="20"/>
                <w:szCs w:val="20"/>
              </w:rPr>
              <w:t>Обводка соперника с переводом под ногой</w:t>
            </w:r>
          </w:p>
        </w:tc>
        <w:tc>
          <w:tcPr>
            <w:tcW w:w="1080" w:type="dxa"/>
          </w:tcPr>
          <w:p w14:paraId="03D55CD1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1" w:type="dxa"/>
          </w:tcPr>
          <w:p w14:paraId="2B567526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9" w:type="dxa"/>
          </w:tcPr>
          <w:p w14:paraId="2ED907A0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20" w:type="dxa"/>
          </w:tcPr>
          <w:p w14:paraId="57065047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20" w:type="dxa"/>
          </w:tcPr>
          <w:p w14:paraId="284294C0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89" w:type="dxa"/>
          </w:tcPr>
          <w:p w14:paraId="1D51653D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651" w:type="dxa"/>
          </w:tcPr>
          <w:p w14:paraId="56A5A6AE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</w:tr>
      <w:tr w:rsidR="00DC5007" w:rsidRPr="00762BF2" w14:paraId="0F863A50" w14:textId="77777777" w:rsidTr="00E03CE5">
        <w:tc>
          <w:tcPr>
            <w:tcW w:w="3708" w:type="dxa"/>
          </w:tcPr>
          <w:p w14:paraId="70960A02" w14:textId="77777777" w:rsidR="00DC5007" w:rsidRPr="00762BF2" w:rsidRDefault="00DC5007" w:rsidP="00E03CE5">
            <w:pPr>
              <w:rPr>
                <w:sz w:val="20"/>
                <w:szCs w:val="20"/>
              </w:rPr>
            </w:pPr>
            <w:r w:rsidRPr="00762BF2">
              <w:rPr>
                <w:sz w:val="20"/>
                <w:szCs w:val="20"/>
              </w:rPr>
              <w:t>Обводка соперника за спиной</w:t>
            </w:r>
          </w:p>
        </w:tc>
        <w:tc>
          <w:tcPr>
            <w:tcW w:w="1080" w:type="dxa"/>
          </w:tcPr>
          <w:p w14:paraId="470AE018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1" w:type="dxa"/>
          </w:tcPr>
          <w:p w14:paraId="0743CBD1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9" w:type="dxa"/>
          </w:tcPr>
          <w:p w14:paraId="4EEED543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20" w:type="dxa"/>
          </w:tcPr>
          <w:p w14:paraId="3B7837FE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20" w:type="dxa"/>
          </w:tcPr>
          <w:p w14:paraId="0E08DE26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89" w:type="dxa"/>
          </w:tcPr>
          <w:p w14:paraId="053F073D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651" w:type="dxa"/>
          </w:tcPr>
          <w:p w14:paraId="5E0561CF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</w:tr>
      <w:tr w:rsidR="00DC5007" w:rsidRPr="00762BF2" w14:paraId="700CA59F" w14:textId="77777777" w:rsidTr="00E03CE5">
        <w:tc>
          <w:tcPr>
            <w:tcW w:w="3708" w:type="dxa"/>
          </w:tcPr>
          <w:p w14:paraId="2B77C90F" w14:textId="77777777" w:rsidR="00DC5007" w:rsidRPr="00762BF2" w:rsidRDefault="00DC5007" w:rsidP="00E03CE5">
            <w:pPr>
              <w:rPr>
                <w:sz w:val="20"/>
                <w:szCs w:val="20"/>
              </w:rPr>
            </w:pPr>
            <w:r w:rsidRPr="00762BF2">
              <w:rPr>
                <w:sz w:val="20"/>
                <w:szCs w:val="20"/>
              </w:rPr>
              <w:t>Обводка соперника с использованием нескольких приемов подряд (сочетание)</w:t>
            </w:r>
          </w:p>
        </w:tc>
        <w:tc>
          <w:tcPr>
            <w:tcW w:w="1080" w:type="dxa"/>
          </w:tcPr>
          <w:p w14:paraId="2D690E8E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1" w:type="dxa"/>
          </w:tcPr>
          <w:p w14:paraId="326029B7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9" w:type="dxa"/>
          </w:tcPr>
          <w:p w14:paraId="2E2D19F0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1348D878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20" w:type="dxa"/>
          </w:tcPr>
          <w:p w14:paraId="6CA5239F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89" w:type="dxa"/>
          </w:tcPr>
          <w:p w14:paraId="1654752A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651" w:type="dxa"/>
          </w:tcPr>
          <w:p w14:paraId="411F7D09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</w:tr>
      <w:tr w:rsidR="00DC5007" w:rsidRPr="00762BF2" w14:paraId="049DEF4F" w14:textId="77777777" w:rsidTr="00E03CE5">
        <w:tc>
          <w:tcPr>
            <w:tcW w:w="3708" w:type="dxa"/>
          </w:tcPr>
          <w:p w14:paraId="303ABF6C" w14:textId="77777777" w:rsidR="00DC5007" w:rsidRPr="00762BF2" w:rsidRDefault="00DC5007" w:rsidP="00E03CE5">
            <w:pPr>
              <w:rPr>
                <w:sz w:val="20"/>
                <w:szCs w:val="20"/>
              </w:rPr>
            </w:pPr>
            <w:r w:rsidRPr="00762BF2">
              <w:rPr>
                <w:sz w:val="20"/>
                <w:szCs w:val="20"/>
              </w:rPr>
              <w:t>Броски в корзину двумя руками сверху</w:t>
            </w:r>
          </w:p>
        </w:tc>
        <w:tc>
          <w:tcPr>
            <w:tcW w:w="1080" w:type="dxa"/>
          </w:tcPr>
          <w:p w14:paraId="58CE530C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971" w:type="dxa"/>
          </w:tcPr>
          <w:p w14:paraId="7E54D1C4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829" w:type="dxa"/>
          </w:tcPr>
          <w:p w14:paraId="17004750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00BC8C54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5C6011D6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9" w:type="dxa"/>
          </w:tcPr>
          <w:p w14:paraId="6C9915BC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" w:type="dxa"/>
          </w:tcPr>
          <w:p w14:paraId="47E3AE2E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C5007" w:rsidRPr="00762BF2" w14:paraId="3B278C3F" w14:textId="77777777" w:rsidTr="00E03CE5">
        <w:tc>
          <w:tcPr>
            <w:tcW w:w="3708" w:type="dxa"/>
          </w:tcPr>
          <w:p w14:paraId="39F25FF3" w14:textId="77777777" w:rsidR="00DC5007" w:rsidRPr="00762BF2" w:rsidRDefault="00DC5007" w:rsidP="00E03CE5">
            <w:pPr>
              <w:rPr>
                <w:sz w:val="20"/>
                <w:szCs w:val="20"/>
              </w:rPr>
            </w:pPr>
            <w:r w:rsidRPr="00762BF2">
              <w:rPr>
                <w:sz w:val="20"/>
                <w:szCs w:val="20"/>
              </w:rPr>
              <w:t>Броски в корзину двумя руками от груди</w:t>
            </w:r>
          </w:p>
        </w:tc>
        <w:tc>
          <w:tcPr>
            <w:tcW w:w="1080" w:type="dxa"/>
          </w:tcPr>
          <w:p w14:paraId="2257B43D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971" w:type="dxa"/>
          </w:tcPr>
          <w:p w14:paraId="19AA3C2A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829" w:type="dxa"/>
          </w:tcPr>
          <w:p w14:paraId="32D2CCFC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5C0E9C16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3786EF34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9" w:type="dxa"/>
          </w:tcPr>
          <w:p w14:paraId="4E93775B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" w:type="dxa"/>
          </w:tcPr>
          <w:p w14:paraId="0A56B341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C5007" w:rsidRPr="00762BF2" w14:paraId="005A4C4F" w14:textId="77777777" w:rsidTr="00E03CE5">
        <w:tc>
          <w:tcPr>
            <w:tcW w:w="3708" w:type="dxa"/>
          </w:tcPr>
          <w:p w14:paraId="773C193C" w14:textId="77777777" w:rsidR="00DC5007" w:rsidRPr="00762BF2" w:rsidRDefault="00DC5007" w:rsidP="00E03CE5">
            <w:pPr>
              <w:rPr>
                <w:sz w:val="20"/>
                <w:szCs w:val="20"/>
              </w:rPr>
            </w:pPr>
            <w:r w:rsidRPr="00762BF2">
              <w:rPr>
                <w:sz w:val="20"/>
                <w:szCs w:val="20"/>
              </w:rPr>
              <w:t>Броски в корзину двумя руками снизу</w:t>
            </w:r>
          </w:p>
        </w:tc>
        <w:tc>
          <w:tcPr>
            <w:tcW w:w="1080" w:type="dxa"/>
          </w:tcPr>
          <w:p w14:paraId="57A11685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971" w:type="dxa"/>
          </w:tcPr>
          <w:p w14:paraId="59E9D2BE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829" w:type="dxa"/>
          </w:tcPr>
          <w:p w14:paraId="7A46A879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20" w:type="dxa"/>
          </w:tcPr>
          <w:p w14:paraId="03BA27EA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1799FC86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9" w:type="dxa"/>
          </w:tcPr>
          <w:p w14:paraId="09796338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" w:type="dxa"/>
          </w:tcPr>
          <w:p w14:paraId="10E01A36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C5007" w:rsidRPr="00762BF2" w14:paraId="07EB6A52" w14:textId="77777777" w:rsidTr="00E03CE5">
        <w:tc>
          <w:tcPr>
            <w:tcW w:w="3708" w:type="dxa"/>
          </w:tcPr>
          <w:p w14:paraId="232E1924" w14:textId="77777777" w:rsidR="00DC5007" w:rsidRPr="00762BF2" w:rsidRDefault="00DC5007" w:rsidP="00E03CE5">
            <w:pPr>
              <w:rPr>
                <w:sz w:val="20"/>
                <w:szCs w:val="20"/>
              </w:rPr>
            </w:pPr>
            <w:r w:rsidRPr="00762BF2">
              <w:rPr>
                <w:sz w:val="20"/>
                <w:szCs w:val="20"/>
              </w:rPr>
              <w:t>Броски в корзину двумя руками (добивание)</w:t>
            </w:r>
          </w:p>
        </w:tc>
        <w:tc>
          <w:tcPr>
            <w:tcW w:w="1080" w:type="dxa"/>
          </w:tcPr>
          <w:p w14:paraId="3A873486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1" w:type="dxa"/>
          </w:tcPr>
          <w:p w14:paraId="6FF6D49D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9" w:type="dxa"/>
          </w:tcPr>
          <w:p w14:paraId="6B47865D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31FA9D64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7674C5B0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9" w:type="dxa"/>
          </w:tcPr>
          <w:p w14:paraId="78D0F243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651" w:type="dxa"/>
          </w:tcPr>
          <w:p w14:paraId="02EAE1F7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</w:tr>
      <w:tr w:rsidR="00DC5007" w:rsidRPr="00762BF2" w14:paraId="61333DD4" w14:textId="77777777" w:rsidTr="00E03CE5">
        <w:tc>
          <w:tcPr>
            <w:tcW w:w="3708" w:type="dxa"/>
          </w:tcPr>
          <w:p w14:paraId="6D5A77FF" w14:textId="77777777" w:rsidR="00DC5007" w:rsidRPr="00762BF2" w:rsidRDefault="00DC5007" w:rsidP="00E03CE5">
            <w:pPr>
              <w:rPr>
                <w:sz w:val="20"/>
                <w:szCs w:val="20"/>
              </w:rPr>
            </w:pPr>
            <w:r w:rsidRPr="00762BF2">
              <w:rPr>
                <w:sz w:val="20"/>
                <w:szCs w:val="20"/>
              </w:rPr>
              <w:t>Броски в корзину двумя руками с отскоком от щита</w:t>
            </w:r>
          </w:p>
        </w:tc>
        <w:tc>
          <w:tcPr>
            <w:tcW w:w="1080" w:type="dxa"/>
          </w:tcPr>
          <w:p w14:paraId="42BA68EA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971" w:type="dxa"/>
          </w:tcPr>
          <w:p w14:paraId="0457AA4F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829" w:type="dxa"/>
          </w:tcPr>
          <w:p w14:paraId="322D4F40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20" w:type="dxa"/>
          </w:tcPr>
          <w:p w14:paraId="0F4606B8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20" w:type="dxa"/>
          </w:tcPr>
          <w:p w14:paraId="0C7C8ABA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89" w:type="dxa"/>
          </w:tcPr>
          <w:p w14:paraId="20E2B8CB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" w:type="dxa"/>
          </w:tcPr>
          <w:p w14:paraId="34D81891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C5007" w:rsidRPr="00762BF2" w14:paraId="35FC83F3" w14:textId="77777777" w:rsidTr="00E03CE5">
        <w:tc>
          <w:tcPr>
            <w:tcW w:w="3708" w:type="dxa"/>
          </w:tcPr>
          <w:p w14:paraId="05D7CEFA" w14:textId="77777777" w:rsidR="00DC5007" w:rsidRPr="00762BF2" w:rsidRDefault="00DC5007" w:rsidP="00E03CE5">
            <w:pPr>
              <w:rPr>
                <w:sz w:val="20"/>
                <w:szCs w:val="20"/>
              </w:rPr>
            </w:pPr>
            <w:r w:rsidRPr="00762BF2">
              <w:rPr>
                <w:sz w:val="20"/>
                <w:szCs w:val="20"/>
              </w:rPr>
              <w:t>Броски в корзину двумя руками без отскока от щита</w:t>
            </w:r>
          </w:p>
        </w:tc>
        <w:tc>
          <w:tcPr>
            <w:tcW w:w="1080" w:type="dxa"/>
          </w:tcPr>
          <w:p w14:paraId="432C01F2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1" w:type="dxa"/>
          </w:tcPr>
          <w:p w14:paraId="0A537271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9" w:type="dxa"/>
          </w:tcPr>
          <w:p w14:paraId="3E59FE24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20" w:type="dxa"/>
          </w:tcPr>
          <w:p w14:paraId="1D77818C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20" w:type="dxa"/>
          </w:tcPr>
          <w:p w14:paraId="0CB1A2DE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89" w:type="dxa"/>
          </w:tcPr>
          <w:p w14:paraId="15C1CB4F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651" w:type="dxa"/>
          </w:tcPr>
          <w:p w14:paraId="46A15311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</w:tr>
      <w:tr w:rsidR="00DC5007" w:rsidRPr="00762BF2" w14:paraId="4171EA1B" w14:textId="77777777" w:rsidTr="00E03CE5">
        <w:tc>
          <w:tcPr>
            <w:tcW w:w="3708" w:type="dxa"/>
          </w:tcPr>
          <w:p w14:paraId="335ED3C6" w14:textId="77777777" w:rsidR="00DC5007" w:rsidRPr="00762BF2" w:rsidRDefault="00DC5007" w:rsidP="00E03CE5">
            <w:pPr>
              <w:rPr>
                <w:sz w:val="20"/>
                <w:szCs w:val="20"/>
              </w:rPr>
            </w:pPr>
            <w:r w:rsidRPr="00762BF2">
              <w:rPr>
                <w:sz w:val="20"/>
                <w:szCs w:val="20"/>
              </w:rPr>
              <w:t>Броски в корзину двумя руками с места</w:t>
            </w:r>
          </w:p>
        </w:tc>
        <w:tc>
          <w:tcPr>
            <w:tcW w:w="1080" w:type="dxa"/>
          </w:tcPr>
          <w:p w14:paraId="57EF2C3E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971" w:type="dxa"/>
          </w:tcPr>
          <w:p w14:paraId="0D813426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829" w:type="dxa"/>
          </w:tcPr>
          <w:p w14:paraId="30BA3F51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20" w:type="dxa"/>
          </w:tcPr>
          <w:p w14:paraId="741BD207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6A553AF2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9" w:type="dxa"/>
          </w:tcPr>
          <w:p w14:paraId="62C33F09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" w:type="dxa"/>
          </w:tcPr>
          <w:p w14:paraId="77563666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C5007" w:rsidRPr="00762BF2" w14:paraId="3540F620" w14:textId="77777777" w:rsidTr="00E03CE5">
        <w:tc>
          <w:tcPr>
            <w:tcW w:w="3708" w:type="dxa"/>
          </w:tcPr>
          <w:p w14:paraId="4A2EDBCF" w14:textId="77777777" w:rsidR="00DC5007" w:rsidRPr="00762BF2" w:rsidRDefault="00DC5007" w:rsidP="00E03CE5">
            <w:pPr>
              <w:rPr>
                <w:sz w:val="20"/>
                <w:szCs w:val="20"/>
              </w:rPr>
            </w:pPr>
            <w:r w:rsidRPr="00762BF2">
              <w:rPr>
                <w:sz w:val="20"/>
                <w:szCs w:val="20"/>
              </w:rPr>
              <w:t>Броски в корзину двумя руками в движении</w:t>
            </w:r>
          </w:p>
        </w:tc>
        <w:tc>
          <w:tcPr>
            <w:tcW w:w="1080" w:type="dxa"/>
          </w:tcPr>
          <w:p w14:paraId="02B3716A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971" w:type="dxa"/>
          </w:tcPr>
          <w:p w14:paraId="3912A17C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829" w:type="dxa"/>
          </w:tcPr>
          <w:p w14:paraId="1AC9F1CF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20" w:type="dxa"/>
          </w:tcPr>
          <w:p w14:paraId="504E61EC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20" w:type="dxa"/>
          </w:tcPr>
          <w:p w14:paraId="6A0F7EC3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9" w:type="dxa"/>
          </w:tcPr>
          <w:p w14:paraId="6F7EEB7C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" w:type="dxa"/>
          </w:tcPr>
          <w:p w14:paraId="731CDC6B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C5007" w:rsidRPr="00762BF2" w14:paraId="5FCC5B8E" w14:textId="77777777" w:rsidTr="00E03CE5">
        <w:tc>
          <w:tcPr>
            <w:tcW w:w="3708" w:type="dxa"/>
          </w:tcPr>
          <w:p w14:paraId="182EE9D7" w14:textId="77777777" w:rsidR="00DC5007" w:rsidRPr="00762BF2" w:rsidRDefault="00DC5007" w:rsidP="00E03CE5">
            <w:pPr>
              <w:rPr>
                <w:sz w:val="20"/>
                <w:szCs w:val="20"/>
              </w:rPr>
            </w:pPr>
            <w:r w:rsidRPr="00762BF2">
              <w:rPr>
                <w:sz w:val="20"/>
                <w:szCs w:val="20"/>
              </w:rPr>
              <w:t>Броски в корзину двумя руками в прыжке</w:t>
            </w:r>
          </w:p>
        </w:tc>
        <w:tc>
          <w:tcPr>
            <w:tcW w:w="1080" w:type="dxa"/>
          </w:tcPr>
          <w:p w14:paraId="5ACDAA21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1" w:type="dxa"/>
          </w:tcPr>
          <w:p w14:paraId="1F04A9B4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9" w:type="dxa"/>
          </w:tcPr>
          <w:p w14:paraId="10EF1F95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20" w:type="dxa"/>
          </w:tcPr>
          <w:p w14:paraId="409B4BA7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20" w:type="dxa"/>
          </w:tcPr>
          <w:p w14:paraId="20B22C2C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89" w:type="dxa"/>
          </w:tcPr>
          <w:p w14:paraId="6E555A0A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" w:type="dxa"/>
          </w:tcPr>
          <w:p w14:paraId="5B6C2B77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C5007" w:rsidRPr="00762BF2" w14:paraId="640CE91D" w14:textId="77777777" w:rsidTr="00E03CE5">
        <w:tc>
          <w:tcPr>
            <w:tcW w:w="3708" w:type="dxa"/>
          </w:tcPr>
          <w:p w14:paraId="3DE142EF" w14:textId="77777777" w:rsidR="00DC5007" w:rsidRPr="00762BF2" w:rsidRDefault="00DC5007" w:rsidP="00E03CE5">
            <w:pPr>
              <w:rPr>
                <w:sz w:val="20"/>
                <w:szCs w:val="20"/>
              </w:rPr>
            </w:pPr>
            <w:r w:rsidRPr="00762BF2">
              <w:rPr>
                <w:sz w:val="20"/>
                <w:szCs w:val="20"/>
              </w:rPr>
              <w:t>Броски в корзину двумя руками (дальние)</w:t>
            </w:r>
          </w:p>
        </w:tc>
        <w:tc>
          <w:tcPr>
            <w:tcW w:w="1080" w:type="dxa"/>
          </w:tcPr>
          <w:p w14:paraId="05D19754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1" w:type="dxa"/>
          </w:tcPr>
          <w:p w14:paraId="54A73673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9" w:type="dxa"/>
          </w:tcPr>
          <w:p w14:paraId="2DE0B7D0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20" w:type="dxa"/>
          </w:tcPr>
          <w:p w14:paraId="20F87ED5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20" w:type="dxa"/>
          </w:tcPr>
          <w:p w14:paraId="782663CD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89" w:type="dxa"/>
          </w:tcPr>
          <w:p w14:paraId="73CFB90A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" w:type="dxa"/>
          </w:tcPr>
          <w:p w14:paraId="02FAA15C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C5007" w:rsidRPr="00762BF2" w14:paraId="0816A1CB" w14:textId="77777777" w:rsidTr="00E03CE5">
        <w:tc>
          <w:tcPr>
            <w:tcW w:w="3708" w:type="dxa"/>
          </w:tcPr>
          <w:p w14:paraId="5E57DB32" w14:textId="77777777" w:rsidR="00DC5007" w:rsidRPr="00762BF2" w:rsidRDefault="00DC5007" w:rsidP="00E03CE5">
            <w:pPr>
              <w:rPr>
                <w:sz w:val="20"/>
                <w:szCs w:val="20"/>
              </w:rPr>
            </w:pPr>
            <w:r w:rsidRPr="00762BF2">
              <w:rPr>
                <w:sz w:val="20"/>
                <w:szCs w:val="20"/>
              </w:rPr>
              <w:t>Броски в корзину двумя руками (средние)</w:t>
            </w:r>
          </w:p>
        </w:tc>
        <w:tc>
          <w:tcPr>
            <w:tcW w:w="1080" w:type="dxa"/>
          </w:tcPr>
          <w:p w14:paraId="6B80FFF4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1" w:type="dxa"/>
          </w:tcPr>
          <w:p w14:paraId="4EE817F8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9" w:type="dxa"/>
          </w:tcPr>
          <w:p w14:paraId="38EC6753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20" w:type="dxa"/>
          </w:tcPr>
          <w:p w14:paraId="6044BA03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20" w:type="dxa"/>
          </w:tcPr>
          <w:p w14:paraId="47A0DD48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89" w:type="dxa"/>
          </w:tcPr>
          <w:p w14:paraId="0155E4FB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651" w:type="dxa"/>
          </w:tcPr>
          <w:p w14:paraId="573E3225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C5007" w:rsidRPr="00762BF2" w14:paraId="5B7D4BBB" w14:textId="77777777" w:rsidTr="00E03CE5">
        <w:tc>
          <w:tcPr>
            <w:tcW w:w="3708" w:type="dxa"/>
          </w:tcPr>
          <w:p w14:paraId="67499A59" w14:textId="77777777" w:rsidR="00DC5007" w:rsidRPr="00762BF2" w:rsidRDefault="00DC5007" w:rsidP="00E03CE5">
            <w:pPr>
              <w:rPr>
                <w:sz w:val="20"/>
                <w:szCs w:val="20"/>
              </w:rPr>
            </w:pPr>
            <w:r w:rsidRPr="00762BF2">
              <w:rPr>
                <w:sz w:val="20"/>
                <w:szCs w:val="20"/>
              </w:rPr>
              <w:t>Броски в корзину двумя руками (ближние)</w:t>
            </w:r>
          </w:p>
        </w:tc>
        <w:tc>
          <w:tcPr>
            <w:tcW w:w="1080" w:type="dxa"/>
          </w:tcPr>
          <w:p w14:paraId="0DB32B9E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1" w:type="dxa"/>
          </w:tcPr>
          <w:p w14:paraId="2D9CF35D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829" w:type="dxa"/>
          </w:tcPr>
          <w:p w14:paraId="7930FBA4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20" w:type="dxa"/>
          </w:tcPr>
          <w:p w14:paraId="6732C002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20" w:type="dxa"/>
          </w:tcPr>
          <w:p w14:paraId="20FCE944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89" w:type="dxa"/>
          </w:tcPr>
          <w:p w14:paraId="218D95B2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651" w:type="dxa"/>
          </w:tcPr>
          <w:p w14:paraId="4FB485C9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C5007" w:rsidRPr="00762BF2" w14:paraId="423A7D4B" w14:textId="77777777" w:rsidTr="00E03CE5">
        <w:tc>
          <w:tcPr>
            <w:tcW w:w="3708" w:type="dxa"/>
          </w:tcPr>
          <w:p w14:paraId="70CF2B5C" w14:textId="77777777" w:rsidR="00DC5007" w:rsidRPr="00762BF2" w:rsidRDefault="00DC5007" w:rsidP="00E03CE5">
            <w:pPr>
              <w:rPr>
                <w:sz w:val="20"/>
                <w:szCs w:val="20"/>
              </w:rPr>
            </w:pPr>
            <w:r w:rsidRPr="00762BF2">
              <w:rPr>
                <w:sz w:val="20"/>
                <w:szCs w:val="20"/>
              </w:rPr>
              <w:t>Броски в корзину двумя руками прямо перед щитом</w:t>
            </w:r>
          </w:p>
        </w:tc>
        <w:tc>
          <w:tcPr>
            <w:tcW w:w="1080" w:type="dxa"/>
          </w:tcPr>
          <w:p w14:paraId="56BF4DE0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971" w:type="dxa"/>
          </w:tcPr>
          <w:p w14:paraId="041B621F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829" w:type="dxa"/>
          </w:tcPr>
          <w:p w14:paraId="298FE746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20" w:type="dxa"/>
          </w:tcPr>
          <w:p w14:paraId="10A8421F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21FD6300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9" w:type="dxa"/>
          </w:tcPr>
          <w:p w14:paraId="10CBB246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" w:type="dxa"/>
          </w:tcPr>
          <w:p w14:paraId="7182CE8A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C5007" w:rsidRPr="00762BF2" w14:paraId="0F8416B0" w14:textId="77777777" w:rsidTr="00E03CE5">
        <w:tc>
          <w:tcPr>
            <w:tcW w:w="3708" w:type="dxa"/>
          </w:tcPr>
          <w:p w14:paraId="58E57525" w14:textId="77777777" w:rsidR="00DC5007" w:rsidRPr="00762BF2" w:rsidRDefault="00DC5007" w:rsidP="00E03CE5">
            <w:pPr>
              <w:rPr>
                <w:sz w:val="20"/>
                <w:szCs w:val="20"/>
              </w:rPr>
            </w:pPr>
            <w:r w:rsidRPr="00762BF2">
              <w:rPr>
                <w:sz w:val="20"/>
                <w:szCs w:val="20"/>
              </w:rPr>
              <w:t>Броски в корзину двумя руками под углом к щиту</w:t>
            </w:r>
          </w:p>
        </w:tc>
        <w:tc>
          <w:tcPr>
            <w:tcW w:w="1080" w:type="dxa"/>
          </w:tcPr>
          <w:p w14:paraId="75CBF08B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971" w:type="dxa"/>
          </w:tcPr>
          <w:p w14:paraId="2BD7F81D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829" w:type="dxa"/>
          </w:tcPr>
          <w:p w14:paraId="17562E81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20" w:type="dxa"/>
          </w:tcPr>
          <w:p w14:paraId="6042C6A8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20" w:type="dxa"/>
          </w:tcPr>
          <w:p w14:paraId="7CCBF2EB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9" w:type="dxa"/>
          </w:tcPr>
          <w:p w14:paraId="3733240C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" w:type="dxa"/>
          </w:tcPr>
          <w:p w14:paraId="3FFAB1CF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C5007" w:rsidRPr="00762BF2" w14:paraId="034AD0CF" w14:textId="77777777" w:rsidTr="00E03CE5">
        <w:tc>
          <w:tcPr>
            <w:tcW w:w="3708" w:type="dxa"/>
          </w:tcPr>
          <w:p w14:paraId="59671229" w14:textId="77777777" w:rsidR="00DC5007" w:rsidRPr="00762BF2" w:rsidRDefault="00DC5007" w:rsidP="00E03CE5">
            <w:pPr>
              <w:rPr>
                <w:sz w:val="20"/>
                <w:szCs w:val="20"/>
              </w:rPr>
            </w:pPr>
            <w:r w:rsidRPr="00762BF2">
              <w:rPr>
                <w:sz w:val="20"/>
                <w:szCs w:val="20"/>
              </w:rPr>
              <w:t>Броски в корзину двумя руками параллельно щиту</w:t>
            </w:r>
          </w:p>
        </w:tc>
        <w:tc>
          <w:tcPr>
            <w:tcW w:w="1080" w:type="dxa"/>
          </w:tcPr>
          <w:p w14:paraId="62309FE2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1" w:type="dxa"/>
          </w:tcPr>
          <w:p w14:paraId="7E729E01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829" w:type="dxa"/>
          </w:tcPr>
          <w:p w14:paraId="0E2484B4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20" w:type="dxa"/>
          </w:tcPr>
          <w:p w14:paraId="2A039614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20" w:type="dxa"/>
          </w:tcPr>
          <w:p w14:paraId="66A148F1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89" w:type="dxa"/>
          </w:tcPr>
          <w:p w14:paraId="547830EC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" w:type="dxa"/>
          </w:tcPr>
          <w:p w14:paraId="21F9B2BD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C5007" w:rsidRPr="00762BF2" w14:paraId="0D8D0F5F" w14:textId="77777777" w:rsidTr="00E03CE5">
        <w:tc>
          <w:tcPr>
            <w:tcW w:w="3708" w:type="dxa"/>
          </w:tcPr>
          <w:p w14:paraId="68394800" w14:textId="77777777" w:rsidR="00DC5007" w:rsidRPr="00762BF2" w:rsidRDefault="00DC5007" w:rsidP="00E03CE5">
            <w:pPr>
              <w:rPr>
                <w:sz w:val="20"/>
                <w:szCs w:val="20"/>
              </w:rPr>
            </w:pPr>
            <w:r w:rsidRPr="00762BF2">
              <w:rPr>
                <w:sz w:val="20"/>
                <w:szCs w:val="20"/>
              </w:rPr>
              <w:t>Броски в корзину одной рукой сверху</w:t>
            </w:r>
          </w:p>
        </w:tc>
        <w:tc>
          <w:tcPr>
            <w:tcW w:w="1080" w:type="dxa"/>
          </w:tcPr>
          <w:p w14:paraId="788C07AF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1" w:type="dxa"/>
          </w:tcPr>
          <w:p w14:paraId="2F0FB3B2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829" w:type="dxa"/>
          </w:tcPr>
          <w:p w14:paraId="086D7588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20" w:type="dxa"/>
          </w:tcPr>
          <w:p w14:paraId="6A4288EB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20" w:type="dxa"/>
          </w:tcPr>
          <w:p w14:paraId="158B8726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89" w:type="dxa"/>
          </w:tcPr>
          <w:p w14:paraId="24CC863D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651" w:type="dxa"/>
          </w:tcPr>
          <w:p w14:paraId="554685EF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</w:tr>
      <w:tr w:rsidR="00DC5007" w:rsidRPr="00762BF2" w14:paraId="10FE1B08" w14:textId="77777777" w:rsidTr="00E03CE5">
        <w:tc>
          <w:tcPr>
            <w:tcW w:w="3708" w:type="dxa"/>
          </w:tcPr>
          <w:p w14:paraId="7793786A" w14:textId="77777777" w:rsidR="00DC5007" w:rsidRPr="00762BF2" w:rsidRDefault="00DC5007" w:rsidP="00E03CE5">
            <w:pPr>
              <w:rPr>
                <w:sz w:val="20"/>
                <w:szCs w:val="20"/>
              </w:rPr>
            </w:pPr>
            <w:r w:rsidRPr="00762BF2">
              <w:rPr>
                <w:sz w:val="20"/>
                <w:szCs w:val="20"/>
              </w:rPr>
              <w:t>Броски в корзину одной рукой от плеча</w:t>
            </w:r>
          </w:p>
        </w:tc>
        <w:tc>
          <w:tcPr>
            <w:tcW w:w="1080" w:type="dxa"/>
          </w:tcPr>
          <w:p w14:paraId="6F7F7098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971" w:type="dxa"/>
          </w:tcPr>
          <w:p w14:paraId="070F5B40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829" w:type="dxa"/>
          </w:tcPr>
          <w:p w14:paraId="732C6C9B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20" w:type="dxa"/>
          </w:tcPr>
          <w:p w14:paraId="0A4F65A8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22FB8E83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9" w:type="dxa"/>
          </w:tcPr>
          <w:p w14:paraId="2796FF13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" w:type="dxa"/>
          </w:tcPr>
          <w:p w14:paraId="66C43A51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C5007" w:rsidRPr="00762BF2" w14:paraId="135FBE91" w14:textId="77777777" w:rsidTr="00E03CE5">
        <w:tc>
          <w:tcPr>
            <w:tcW w:w="3708" w:type="dxa"/>
          </w:tcPr>
          <w:p w14:paraId="7F5FC111" w14:textId="77777777" w:rsidR="00DC5007" w:rsidRPr="00762BF2" w:rsidRDefault="00DC5007" w:rsidP="00E03CE5">
            <w:pPr>
              <w:rPr>
                <w:sz w:val="20"/>
                <w:szCs w:val="20"/>
              </w:rPr>
            </w:pPr>
            <w:r w:rsidRPr="00762BF2">
              <w:rPr>
                <w:sz w:val="20"/>
                <w:szCs w:val="20"/>
              </w:rPr>
              <w:t>Броски в корзину одной рукой снизу</w:t>
            </w:r>
          </w:p>
        </w:tc>
        <w:tc>
          <w:tcPr>
            <w:tcW w:w="1080" w:type="dxa"/>
          </w:tcPr>
          <w:p w14:paraId="177EAE1A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1" w:type="dxa"/>
          </w:tcPr>
          <w:p w14:paraId="71E9D7E9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829" w:type="dxa"/>
          </w:tcPr>
          <w:p w14:paraId="330CF5E3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20" w:type="dxa"/>
          </w:tcPr>
          <w:p w14:paraId="1341E334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20" w:type="dxa"/>
          </w:tcPr>
          <w:p w14:paraId="61B5FE48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89" w:type="dxa"/>
          </w:tcPr>
          <w:p w14:paraId="1DE8F96F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" w:type="dxa"/>
          </w:tcPr>
          <w:p w14:paraId="0DB5D2AC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C5007" w:rsidRPr="00762BF2" w14:paraId="02C1FB75" w14:textId="77777777" w:rsidTr="00E03CE5">
        <w:tc>
          <w:tcPr>
            <w:tcW w:w="3708" w:type="dxa"/>
          </w:tcPr>
          <w:p w14:paraId="5B1E8F59" w14:textId="77777777" w:rsidR="00DC5007" w:rsidRPr="00762BF2" w:rsidRDefault="00DC5007" w:rsidP="00E03CE5">
            <w:pPr>
              <w:rPr>
                <w:sz w:val="20"/>
                <w:szCs w:val="20"/>
              </w:rPr>
            </w:pPr>
            <w:r w:rsidRPr="00762BF2">
              <w:rPr>
                <w:sz w:val="20"/>
                <w:szCs w:val="20"/>
              </w:rPr>
              <w:t>Броски в корзину одной рукой (добивание)</w:t>
            </w:r>
          </w:p>
        </w:tc>
        <w:tc>
          <w:tcPr>
            <w:tcW w:w="1080" w:type="dxa"/>
          </w:tcPr>
          <w:p w14:paraId="3E6E3EE5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1" w:type="dxa"/>
          </w:tcPr>
          <w:p w14:paraId="266FB0CF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9" w:type="dxa"/>
          </w:tcPr>
          <w:p w14:paraId="25DEB1F8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6B5E367B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185D0027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9" w:type="dxa"/>
          </w:tcPr>
          <w:p w14:paraId="42DB8832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651" w:type="dxa"/>
          </w:tcPr>
          <w:p w14:paraId="7B04D08F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</w:tr>
      <w:tr w:rsidR="00DC5007" w:rsidRPr="00762BF2" w14:paraId="150229D3" w14:textId="77777777" w:rsidTr="00E03CE5">
        <w:tc>
          <w:tcPr>
            <w:tcW w:w="3708" w:type="dxa"/>
          </w:tcPr>
          <w:p w14:paraId="66D87492" w14:textId="77777777" w:rsidR="00DC5007" w:rsidRPr="00762BF2" w:rsidRDefault="00DC5007" w:rsidP="00E03CE5">
            <w:pPr>
              <w:rPr>
                <w:sz w:val="20"/>
                <w:szCs w:val="20"/>
              </w:rPr>
            </w:pPr>
            <w:r w:rsidRPr="00762BF2">
              <w:rPr>
                <w:sz w:val="20"/>
                <w:szCs w:val="20"/>
              </w:rPr>
              <w:t>Броски в корзину одной рукой с отскоком от щита</w:t>
            </w:r>
          </w:p>
        </w:tc>
        <w:tc>
          <w:tcPr>
            <w:tcW w:w="1080" w:type="dxa"/>
          </w:tcPr>
          <w:p w14:paraId="18FCE04F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971" w:type="dxa"/>
          </w:tcPr>
          <w:p w14:paraId="3835E3F5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829" w:type="dxa"/>
          </w:tcPr>
          <w:p w14:paraId="0676FCC2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20" w:type="dxa"/>
          </w:tcPr>
          <w:p w14:paraId="1DCB4E49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20" w:type="dxa"/>
          </w:tcPr>
          <w:p w14:paraId="1B86F5A7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9" w:type="dxa"/>
          </w:tcPr>
          <w:p w14:paraId="238AC4D0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" w:type="dxa"/>
          </w:tcPr>
          <w:p w14:paraId="1DAD1B6F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C5007" w:rsidRPr="00762BF2" w14:paraId="6C1988A0" w14:textId="77777777" w:rsidTr="00E03CE5">
        <w:tc>
          <w:tcPr>
            <w:tcW w:w="3708" w:type="dxa"/>
          </w:tcPr>
          <w:p w14:paraId="0F0B357C" w14:textId="77777777" w:rsidR="00DC5007" w:rsidRPr="00762BF2" w:rsidRDefault="00DC5007" w:rsidP="00E03CE5">
            <w:pPr>
              <w:rPr>
                <w:sz w:val="20"/>
                <w:szCs w:val="20"/>
              </w:rPr>
            </w:pPr>
            <w:r w:rsidRPr="00762BF2">
              <w:rPr>
                <w:sz w:val="20"/>
                <w:szCs w:val="20"/>
              </w:rPr>
              <w:t>Броски в корзину одной рукой с места</w:t>
            </w:r>
          </w:p>
        </w:tc>
        <w:tc>
          <w:tcPr>
            <w:tcW w:w="1080" w:type="dxa"/>
          </w:tcPr>
          <w:p w14:paraId="3C0F8181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971" w:type="dxa"/>
          </w:tcPr>
          <w:p w14:paraId="39E81931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829" w:type="dxa"/>
          </w:tcPr>
          <w:p w14:paraId="181B32C9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20" w:type="dxa"/>
          </w:tcPr>
          <w:p w14:paraId="66781585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20" w:type="dxa"/>
          </w:tcPr>
          <w:p w14:paraId="27DE7A9E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89" w:type="dxa"/>
          </w:tcPr>
          <w:p w14:paraId="1D12B713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" w:type="dxa"/>
          </w:tcPr>
          <w:p w14:paraId="720605CD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C5007" w:rsidRPr="00762BF2" w14:paraId="2703D35C" w14:textId="77777777" w:rsidTr="00E03CE5">
        <w:tc>
          <w:tcPr>
            <w:tcW w:w="3708" w:type="dxa"/>
          </w:tcPr>
          <w:p w14:paraId="2A9B4568" w14:textId="77777777" w:rsidR="00DC5007" w:rsidRPr="00762BF2" w:rsidRDefault="00DC5007" w:rsidP="00E03CE5">
            <w:pPr>
              <w:rPr>
                <w:sz w:val="20"/>
                <w:szCs w:val="20"/>
              </w:rPr>
            </w:pPr>
            <w:r w:rsidRPr="00762BF2">
              <w:rPr>
                <w:sz w:val="20"/>
                <w:szCs w:val="20"/>
              </w:rPr>
              <w:t>Броски в корзину одной рукой в движении</w:t>
            </w:r>
          </w:p>
        </w:tc>
        <w:tc>
          <w:tcPr>
            <w:tcW w:w="1080" w:type="dxa"/>
          </w:tcPr>
          <w:p w14:paraId="21C2742F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971" w:type="dxa"/>
          </w:tcPr>
          <w:p w14:paraId="3BEFFAE7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829" w:type="dxa"/>
          </w:tcPr>
          <w:p w14:paraId="007942DE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20" w:type="dxa"/>
          </w:tcPr>
          <w:p w14:paraId="4706F50C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20" w:type="dxa"/>
          </w:tcPr>
          <w:p w14:paraId="70F3A240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89" w:type="dxa"/>
          </w:tcPr>
          <w:p w14:paraId="4DA47533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651" w:type="dxa"/>
          </w:tcPr>
          <w:p w14:paraId="3930FA6C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C5007" w:rsidRPr="00762BF2" w14:paraId="0AB54FFD" w14:textId="77777777" w:rsidTr="00E03CE5">
        <w:tc>
          <w:tcPr>
            <w:tcW w:w="3708" w:type="dxa"/>
          </w:tcPr>
          <w:p w14:paraId="58D026E5" w14:textId="77777777" w:rsidR="00DC5007" w:rsidRPr="00762BF2" w:rsidRDefault="00DC5007" w:rsidP="00E03CE5">
            <w:pPr>
              <w:rPr>
                <w:sz w:val="20"/>
                <w:szCs w:val="20"/>
              </w:rPr>
            </w:pPr>
            <w:r w:rsidRPr="00762BF2">
              <w:rPr>
                <w:sz w:val="20"/>
                <w:szCs w:val="20"/>
              </w:rPr>
              <w:t>Броски в корзину одной рукой в прыжке</w:t>
            </w:r>
          </w:p>
        </w:tc>
        <w:tc>
          <w:tcPr>
            <w:tcW w:w="1080" w:type="dxa"/>
          </w:tcPr>
          <w:p w14:paraId="4470FB0E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1" w:type="dxa"/>
          </w:tcPr>
          <w:p w14:paraId="3D5C1616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829" w:type="dxa"/>
          </w:tcPr>
          <w:p w14:paraId="10C82735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20" w:type="dxa"/>
          </w:tcPr>
          <w:p w14:paraId="6994CE3B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20" w:type="dxa"/>
          </w:tcPr>
          <w:p w14:paraId="0CB88D32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89" w:type="dxa"/>
          </w:tcPr>
          <w:p w14:paraId="1F0D6FE3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651" w:type="dxa"/>
          </w:tcPr>
          <w:p w14:paraId="618A1E32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</w:tr>
      <w:tr w:rsidR="00DC5007" w:rsidRPr="00762BF2" w14:paraId="0748E544" w14:textId="77777777" w:rsidTr="00E03CE5">
        <w:tc>
          <w:tcPr>
            <w:tcW w:w="3708" w:type="dxa"/>
          </w:tcPr>
          <w:p w14:paraId="68CA5EFF" w14:textId="77777777" w:rsidR="00DC5007" w:rsidRPr="00762BF2" w:rsidRDefault="00DC5007" w:rsidP="00E03CE5">
            <w:pPr>
              <w:rPr>
                <w:sz w:val="20"/>
                <w:szCs w:val="20"/>
              </w:rPr>
            </w:pPr>
            <w:r w:rsidRPr="00762BF2">
              <w:rPr>
                <w:sz w:val="20"/>
                <w:szCs w:val="20"/>
              </w:rPr>
              <w:t>Броски в корзину одной рукой (дальние)</w:t>
            </w:r>
          </w:p>
        </w:tc>
        <w:tc>
          <w:tcPr>
            <w:tcW w:w="1080" w:type="dxa"/>
          </w:tcPr>
          <w:p w14:paraId="36AB3E6B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1" w:type="dxa"/>
          </w:tcPr>
          <w:p w14:paraId="62866A48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9" w:type="dxa"/>
          </w:tcPr>
          <w:p w14:paraId="59A83D12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20" w:type="dxa"/>
          </w:tcPr>
          <w:p w14:paraId="263BD17A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20" w:type="dxa"/>
          </w:tcPr>
          <w:p w14:paraId="5FE00B69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89" w:type="dxa"/>
          </w:tcPr>
          <w:p w14:paraId="3122B009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651" w:type="dxa"/>
          </w:tcPr>
          <w:p w14:paraId="1AC80A89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</w:tr>
      <w:tr w:rsidR="00DC5007" w:rsidRPr="00762BF2" w14:paraId="74E33B4E" w14:textId="77777777" w:rsidTr="00E03CE5">
        <w:tc>
          <w:tcPr>
            <w:tcW w:w="3708" w:type="dxa"/>
          </w:tcPr>
          <w:p w14:paraId="12901DB9" w14:textId="77777777" w:rsidR="00DC5007" w:rsidRPr="00762BF2" w:rsidRDefault="00DC5007" w:rsidP="00E03CE5">
            <w:pPr>
              <w:rPr>
                <w:sz w:val="20"/>
                <w:szCs w:val="20"/>
              </w:rPr>
            </w:pPr>
            <w:r w:rsidRPr="00762BF2">
              <w:rPr>
                <w:sz w:val="20"/>
                <w:szCs w:val="20"/>
              </w:rPr>
              <w:t>Броски в корзину одной рукой (средние)</w:t>
            </w:r>
          </w:p>
        </w:tc>
        <w:tc>
          <w:tcPr>
            <w:tcW w:w="1080" w:type="dxa"/>
          </w:tcPr>
          <w:p w14:paraId="3DD108A4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1" w:type="dxa"/>
          </w:tcPr>
          <w:p w14:paraId="17454B88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9" w:type="dxa"/>
          </w:tcPr>
          <w:p w14:paraId="586F4C9D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20" w:type="dxa"/>
          </w:tcPr>
          <w:p w14:paraId="40DB0351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20" w:type="dxa"/>
          </w:tcPr>
          <w:p w14:paraId="2D1B23ED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89" w:type="dxa"/>
          </w:tcPr>
          <w:p w14:paraId="053E0B5A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651" w:type="dxa"/>
          </w:tcPr>
          <w:p w14:paraId="38461D6A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</w:tr>
      <w:tr w:rsidR="00DC5007" w:rsidRPr="00762BF2" w14:paraId="3BCA016E" w14:textId="77777777" w:rsidTr="00E03CE5">
        <w:tc>
          <w:tcPr>
            <w:tcW w:w="3708" w:type="dxa"/>
          </w:tcPr>
          <w:p w14:paraId="4C670A55" w14:textId="77777777" w:rsidR="00DC5007" w:rsidRPr="00762BF2" w:rsidRDefault="00DC5007" w:rsidP="00E03CE5">
            <w:pPr>
              <w:rPr>
                <w:sz w:val="20"/>
                <w:szCs w:val="20"/>
              </w:rPr>
            </w:pPr>
            <w:r w:rsidRPr="00762BF2">
              <w:rPr>
                <w:sz w:val="20"/>
                <w:szCs w:val="20"/>
              </w:rPr>
              <w:t>Броски в корзину одной рукой (ближние)</w:t>
            </w:r>
          </w:p>
        </w:tc>
        <w:tc>
          <w:tcPr>
            <w:tcW w:w="1080" w:type="dxa"/>
          </w:tcPr>
          <w:p w14:paraId="28044768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1" w:type="dxa"/>
          </w:tcPr>
          <w:p w14:paraId="4734232B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9" w:type="dxa"/>
          </w:tcPr>
          <w:p w14:paraId="3635FFEA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20" w:type="dxa"/>
          </w:tcPr>
          <w:p w14:paraId="50A77EEF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20" w:type="dxa"/>
          </w:tcPr>
          <w:p w14:paraId="44BD893D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89" w:type="dxa"/>
          </w:tcPr>
          <w:p w14:paraId="3646D103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651" w:type="dxa"/>
          </w:tcPr>
          <w:p w14:paraId="55CD307D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</w:tr>
      <w:tr w:rsidR="00DC5007" w:rsidRPr="00762BF2" w14:paraId="093C74C1" w14:textId="77777777" w:rsidTr="00E03CE5">
        <w:tc>
          <w:tcPr>
            <w:tcW w:w="3708" w:type="dxa"/>
          </w:tcPr>
          <w:p w14:paraId="4FA5A084" w14:textId="77777777" w:rsidR="00DC5007" w:rsidRPr="00762BF2" w:rsidRDefault="00DC5007" w:rsidP="00E03CE5">
            <w:pPr>
              <w:rPr>
                <w:sz w:val="20"/>
                <w:szCs w:val="20"/>
              </w:rPr>
            </w:pPr>
            <w:r w:rsidRPr="00762BF2">
              <w:rPr>
                <w:sz w:val="20"/>
                <w:szCs w:val="20"/>
              </w:rPr>
              <w:t>Броски в корзину одной рукой прямо перед щитом</w:t>
            </w:r>
          </w:p>
        </w:tc>
        <w:tc>
          <w:tcPr>
            <w:tcW w:w="1080" w:type="dxa"/>
          </w:tcPr>
          <w:p w14:paraId="200BD3B4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971" w:type="dxa"/>
          </w:tcPr>
          <w:p w14:paraId="00C55B83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829" w:type="dxa"/>
          </w:tcPr>
          <w:p w14:paraId="2E547021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20" w:type="dxa"/>
          </w:tcPr>
          <w:p w14:paraId="785E7D06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20" w:type="dxa"/>
          </w:tcPr>
          <w:p w14:paraId="5BEF4F1E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89" w:type="dxa"/>
          </w:tcPr>
          <w:p w14:paraId="06BB24C4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651" w:type="dxa"/>
          </w:tcPr>
          <w:p w14:paraId="547E3823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</w:tr>
      <w:tr w:rsidR="00DC5007" w:rsidRPr="00762BF2" w14:paraId="453914CA" w14:textId="77777777" w:rsidTr="00E03CE5">
        <w:tc>
          <w:tcPr>
            <w:tcW w:w="3708" w:type="dxa"/>
          </w:tcPr>
          <w:p w14:paraId="6F57C203" w14:textId="77777777" w:rsidR="00DC5007" w:rsidRPr="00762BF2" w:rsidRDefault="00DC5007" w:rsidP="00E03CE5">
            <w:pPr>
              <w:rPr>
                <w:sz w:val="20"/>
                <w:szCs w:val="20"/>
              </w:rPr>
            </w:pPr>
            <w:r w:rsidRPr="00762BF2">
              <w:rPr>
                <w:sz w:val="20"/>
                <w:szCs w:val="20"/>
              </w:rPr>
              <w:t>Броски в корзину одной рукой под углом к щиту</w:t>
            </w:r>
          </w:p>
        </w:tc>
        <w:tc>
          <w:tcPr>
            <w:tcW w:w="1080" w:type="dxa"/>
          </w:tcPr>
          <w:p w14:paraId="14BAEC3F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971" w:type="dxa"/>
          </w:tcPr>
          <w:p w14:paraId="6205E9CD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829" w:type="dxa"/>
          </w:tcPr>
          <w:p w14:paraId="17E7512A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20" w:type="dxa"/>
          </w:tcPr>
          <w:p w14:paraId="20217D1F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20" w:type="dxa"/>
          </w:tcPr>
          <w:p w14:paraId="3FC9BEF7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89" w:type="dxa"/>
          </w:tcPr>
          <w:p w14:paraId="39AFE61E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651" w:type="dxa"/>
          </w:tcPr>
          <w:p w14:paraId="2C1BE551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</w:tr>
    </w:tbl>
    <w:p w14:paraId="39DF6459" w14:textId="77777777" w:rsidR="00DC5007" w:rsidRDefault="00DC5007" w:rsidP="00DC5007">
      <w:pPr>
        <w:jc w:val="right"/>
        <w:rPr>
          <w:b/>
        </w:rPr>
      </w:pPr>
    </w:p>
    <w:p w14:paraId="4A197170" w14:textId="77777777" w:rsidR="00DC5007" w:rsidRPr="00DC5007" w:rsidRDefault="00DC5007" w:rsidP="00DC5007">
      <w:pPr>
        <w:jc w:val="right"/>
      </w:pPr>
      <w:r w:rsidRPr="00DC5007">
        <w:lastRenderedPageBreak/>
        <w:t>Таблица 6</w:t>
      </w:r>
    </w:p>
    <w:p w14:paraId="4D21BDFD" w14:textId="77777777" w:rsidR="00DC5007" w:rsidRDefault="00DC5007" w:rsidP="00DC5007">
      <w:pPr>
        <w:jc w:val="center"/>
        <w:rPr>
          <w:b/>
        </w:rPr>
      </w:pPr>
      <w:r>
        <w:rPr>
          <w:b/>
        </w:rPr>
        <w:t>Тактика нападения</w:t>
      </w:r>
    </w:p>
    <w:p w14:paraId="228266C2" w14:textId="77777777" w:rsidR="00DC5007" w:rsidRPr="00A851CF" w:rsidRDefault="00DC5007" w:rsidP="00DC5007">
      <w:pPr>
        <w:jc w:val="center"/>
        <w:rPr>
          <w:b/>
        </w:rPr>
      </w:pPr>
    </w:p>
    <w:tbl>
      <w:tblPr>
        <w:tblStyle w:val="ab"/>
        <w:tblW w:w="9468" w:type="dxa"/>
        <w:tblLook w:val="01E0" w:firstRow="1" w:lastRow="1" w:firstColumn="1" w:lastColumn="1" w:noHBand="0" w:noVBand="0"/>
      </w:tblPr>
      <w:tblGrid>
        <w:gridCol w:w="3708"/>
        <w:gridCol w:w="1080"/>
        <w:gridCol w:w="971"/>
        <w:gridCol w:w="829"/>
        <w:gridCol w:w="720"/>
        <w:gridCol w:w="720"/>
        <w:gridCol w:w="789"/>
        <w:gridCol w:w="651"/>
      </w:tblGrid>
      <w:tr w:rsidR="00DC5007" w:rsidRPr="00762BF2" w14:paraId="2C4FE9CD" w14:textId="77777777" w:rsidTr="00E03CE5">
        <w:tc>
          <w:tcPr>
            <w:tcW w:w="3708" w:type="dxa"/>
            <w:vMerge w:val="restart"/>
          </w:tcPr>
          <w:p w14:paraId="7FACDDC4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Приемы игры</w:t>
            </w:r>
          </w:p>
        </w:tc>
        <w:tc>
          <w:tcPr>
            <w:tcW w:w="2051" w:type="dxa"/>
            <w:gridSpan w:val="2"/>
          </w:tcPr>
          <w:p w14:paraId="25C4985F" w14:textId="77777777" w:rsidR="00DC5007" w:rsidRPr="00762BF2" w:rsidRDefault="006576F2" w:rsidP="00E03C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Этап</w:t>
            </w:r>
            <w:r w:rsidR="00DC5007" w:rsidRPr="00762BF2">
              <w:rPr>
                <w:b/>
                <w:sz w:val="20"/>
                <w:szCs w:val="20"/>
              </w:rPr>
              <w:t xml:space="preserve"> начальной подготовки</w:t>
            </w:r>
          </w:p>
        </w:tc>
        <w:tc>
          <w:tcPr>
            <w:tcW w:w="3709" w:type="dxa"/>
            <w:gridSpan w:val="5"/>
          </w:tcPr>
          <w:p w14:paraId="02164B35" w14:textId="77777777" w:rsidR="00DC5007" w:rsidRPr="00762BF2" w:rsidRDefault="007F3BFE" w:rsidP="007F3B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Учебно-т</w:t>
            </w:r>
            <w:r w:rsidR="00501868">
              <w:rPr>
                <w:b/>
                <w:sz w:val="20"/>
                <w:szCs w:val="20"/>
              </w:rPr>
              <w:t xml:space="preserve">ренировочный этап </w:t>
            </w:r>
          </w:p>
        </w:tc>
      </w:tr>
      <w:tr w:rsidR="00DC5007" w:rsidRPr="00762BF2" w14:paraId="54F8A0E2" w14:textId="77777777" w:rsidTr="00E03CE5">
        <w:tc>
          <w:tcPr>
            <w:tcW w:w="3708" w:type="dxa"/>
            <w:vMerge/>
          </w:tcPr>
          <w:p w14:paraId="10C92423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14:paraId="0F7C01D9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1-й</w:t>
            </w:r>
          </w:p>
        </w:tc>
        <w:tc>
          <w:tcPr>
            <w:tcW w:w="971" w:type="dxa"/>
          </w:tcPr>
          <w:p w14:paraId="235F9EFA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2-3-й</w:t>
            </w:r>
          </w:p>
        </w:tc>
        <w:tc>
          <w:tcPr>
            <w:tcW w:w="829" w:type="dxa"/>
          </w:tcPr>
          <w:p w14:paraId="266298B1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1-й</w:t>
            </w:r>
          </w:p>
        </w:tc>
        <w:tc>
          <w:tcPr>
            <w:tcW w:w="720" w:type="dxa"/>
          </w:tcPr>
          <w:p w14:paraId="2F8876CC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2-й</w:t>
            </w:r>
          </w:p>
        </w:tc>
        <w:tc>
          <w:tcPr>
            <w:tcW w:w="720" w:type="dxa"/>
          </w:tcPr>
          <w:p w14:paraId="2142484D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3-й</w:t>
            </w:r>
          </w:p>
        </w:tc>
        <w:tc>
          <w:tcPr>
            <w:tcW w:w="789" w:type="dxa"/>
          </w:tcPr>
          <w:p w14:paraId="06DC83CC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4-й</w:t>
            </w:r>
          </w:p>
        </w:tc>
        <w:tc>
          <w:tcPr>
            <w:tcW w:w="651" w:type="dxa"/>
          </w:tcPr>
          <w:p w14:paraId="54B8EA12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5-й</w:t>
            </w:r>
          </w:p>
        </w:tc>
      </w:tr>
      <w:tr w:rsidR="00DC5007" w:rsidRPr="00762BF2" w14:paraId="5C4F0BAB" w14:textId="77777777" w:rsidTr="00E03CE5">
        <w:tc>
          <w:tcPr>
            <w:tcW w:w="3708" w:type="dxa"/>
          </w:tcPr>
          <w:p w14:paraId="6140F0F7" w14:textId="77777777" w:rsidR="00DC5007" w:rsidRPr="00762BF2" w:rsidRDefault="00DC5007" w:rsidP="00E03CE5">
            <w:pPr>
              <w:rPr>
                <w:sz w:val="20"/>
                <w:szCs w:val="20"/>
              </w:rPr>
            </w:pPr>
            <w:r w:rsidRPr="00762BF2">
              <w:rPr>
                <w:sz w:val="20"/>
                <w:szCs w:val="20"/>
              </w:rPr>
              <w:t>Выход для получения мяча</w:t>
            </w:r>
          </w:p>
        </w:tc>
        <w:tc>
          <w:tcPr>
            <w:tcW w:w="1080" w:type="dxa"/>
          </w:tcPr>
          <w:p w14:paraId="13691F08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971" w:type="dxa"/>
          </w:tcPr>
          <w:p w14:paraId="42D82D94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829" w:type="dxa"/>
          </w:tcPr>
          <w:p w14:paraId="7A595F07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519F8EB2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713225F1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9" w:type="dxa"/>
          </w:tcPr>
          <w:p w14:paraId="2BE6823E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" w:type="dxa"/>
          </w:tcPr>
          <w:p w14:paraId="451F4962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C5007" w:rsidRPr="00762BF2" w14:paraId="10B4A65C" w14:textId="77777777" w:rsidTr="00E03CE5">
        <w:tc>
          <w:tcPr>
            <w:tcW w:w="3708" w:type="dxa"/>
          </w:tcPr>
          <w:p w14:paraId="5F7F7B82" w14:textId="77777777" w:rsidR="00DC5007" w:rsidRPr="00762BF2" w:rsidRDefault="00DC5007" w:rsidP="00E03CE5">
            <w:pPr>
              <w:rPr>
                <w:sz w:val="20"/>
                <w:szCs w:val="20"/>
              </w:rPr>
            </w:pPr>
            <w:r w:rsidRPr="00762BF2">
              <w:rPr>
                <w:sz w:val="20"/>
                <w:szCs w:val="20"/>
              </w:rPr>
              <w:t>Выход для отвлечения мяча</w:t>
            </w:r>
          </w:p>
        </w:tc>
        <w:tc>
          <w:tcPr>
            <w:tcW w:w="1080" w:type="dxa"/>
          </w:tcPr>
          <w:p w14:paraId="38B202A5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971" w:type="dxa"/>
          </w:tcPr>
          <w:p w14:paraId="201C344F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829" w:type="dxa"/>
          </w:tcPr>
          <w:p w14:paraId="750F6F4C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6C2DA414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2DFC7BA4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9" w:type="dxa"/>
          </w:tcPr>
          <w:p w14:paraId="4A201D77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" w:type="dxa"/>
          </w:tcPr>
          <w:p w14:paraId="4D1744BB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C5007" w:rsidRPr="00762BF2" w14:paraId="7E9110A8" w14:textId="77777777" w:rsidTr="00E03CE5">
        <w:tc>
          <w:tcPr>
            <w:tcW w:w="3708" w:type="dxa"/>
          </w:tcPr>
          <w:p w14:paraId="7D5EC486" w14:textId="77777777" w:rsidR="00DC5007" w:rsidRPr="00762BF2" w:rsidRDefault="00DC5007" w:rsidP="00E03CE5">
            <w:pPr>
              <w:rPr>
                <w:sz w:val="20"/>
                <w:szCs w:val="20"/>
              </w:rPr>
            </w:pPr>
            <w:r w:rsidRPr="00762BF2">
              <w:rPr>
                <w:sz w:val="20"/>
                <w:szCs w:val="20"/>
              </w:rPr>
              <w:t>Розыгрыш мяча</w:t>
            </w:r>
          </w:p>
        </w:tc>
        <w:tc>
          <w:tcPr>
            <w:tcW w:w="1080" w:type="dxa"/>
          </w:tcPr>
          <w:p w14:paraId="37A65638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1" w:type="dxa"/>
          </w:tcPr>
          <w:p w14:paraId="034680D5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829" w:type="dxa"/>
          </w:tcPr>
          <w:p w14:paraId="42C920BA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20" w:type="dxa"/>
          </w:tcPr>
          <w:p w14:paraId="38F96600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20" w:type="dxa"/>
          </w:tcPr>
          <w:p w14:paraId="52CAE417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9" w:type="dxa"/>
          </w:tcPr>
          <w:p w14:paraId="4C9D3B3E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" w:type="dxa"/>
          </w:tcPr>
          <w:p w14:paraId="46F6A126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C5007" w:rsidRPr="00762BF2" w14:paraId="77D6A908" w14:textId="77777777" w:rsidTr="00E03CE5">
        <w:tc>
          <w:tcPr>
            <w:tcW w:w="3708" w:type="dxa"/>
          </w:tcPr>
          <w:p w14:paraId="1E3905C7" w14:textId="77777777" w:rsidR="00DC5007" w:rsidRPr="00762BF2" w:rsidRDefault="00DC5007" w:rsidP="00E03CE5">
            <w:pPr>
              <w:rPr>
                <w:sz w:val="20"/>
                <w:szCs w:val="20"/>
              </w:rPr>
            </w:pPr>
            <w:r w:rsidRPr="00762BF2">
              <w:rPr>
                <w:sz w:val="20"/>
                <w:szCs w:val="20"/>
              </w:rPr>
              <w:t>Атака корзины</w:t>
            </w:r>
          </w:p>
        </w:tc>
        <w:tc>
          <w:tcPr>
            <w:tcW w:w="1080" w:type="dxa"/>
          </w:tcPr>
          <w:p w14:paraId="0C9F69CE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971" w:type="dxa"/>
          </w:tcPr>
          <w:p w14:paraId="5AAAB463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829" w:type="dxa"/>
          </w:tcPr>
          <w:p w14:paraId="61D72EC7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20" w:type="dxa"/>
          </w:tcPr>
          <w:p w14:paraId="172A68F4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20" w:type="dxa"/>
          </w:tcPr>
          <w:p w14:paraId="51091841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89" w:type="dxa"/>
          </w:tcPr>
          <w:p w14:paraId="64F4579E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651" w:type="dxa"/>
          </w:tcPr>
          <w:p w14:paraId="0CD238B8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</w:tr>
      <w:tr w:rsidR="00DC5007" w:rsidRPr="00762BF2" w14:paraId="603B8AB4" w14:textId="77777777" w:rsidTr="00E03CE5">
        <w:tc>
          <w:tcPr>
            <w:tcW w:w="3708" w:type="dxa"/>
          </w:tcPr>
          <w:p w14:paraId="011F8EF9" w14:textId="77777777" w:rsidR="00DC5007" w:rsidRPr="00762BF2" w:rsidRDefault="00DC5007" w:rsidP="00E03CE5">
            <w:pPr>
              <w:rPr>
                <w:sz w:val="20"/>
                <w:szCs w:val="20"/>
              </w:rPr>
            </w:pPr>
            <w:r w:rsidRPr="00762BF2">
              <w:rPr>
                <w:sz w:val="20"/>
                <w:szCs w:val="20"/>
              </w:rPr>
              <w:t>«Передай мяч и выходи»</w:t>
            </w:r>
          </w:p>
        </w:tc>
        <w:tc>
          <w:tcPr>
            <w:tcW w:w="1080" w:type="dxa"/>
          </w:tcPr>
          <w:p w14:paraId="32BC8BB3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971" w:type="dxa"/>
          </w:tcPr>
          <w:p w14:paraId="06481013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829" w:type="dxa"/>
          </w:tcPr>
          <w:p w14:paraId="159D50CE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20" w:type="dxa"/>
          </w:tcPr>
          <w:p w14:paraId="4F31AAE4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3F75C9ED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9" w:type="dxa"/>
          </w:tcPr>
          <w:p w14:paraId="24D06A35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" w:type="dxa"/>
          </w:tcPr>
          <w:p w14:paraId="6A873650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C5007" w:rsidRPr="00762BF2" w14:paraId="5D95FFD0" w14:textId="77777777" w:rsidTr="00E03CE5">
        <w:tc>
          <w:tcPr>
            <w:tcW w:w="3708" w:type="dxa"/>
          </w:tcPr>
          <w:p w14:paraId="67450DF4" w14:textId="77777777" w:rsidR="00DC5007" w:rsidRPr="00762BF2" w:rsidRDefault="00DC5007" w:rsidP="00E03CE5">
            <w:pPr>
              <w:rPr>
                <w:sz w:val="20"/>
                <w:szCs w:val="20"/>
              </w:rPr>
            </w:pPr>
            <w:r w:rsidRPr="00762BF2">
              <w:rPr>
                <w:sz w:val="20"/>
                <w:szCs w:val="20"/>
              </w:rPr>
              <w:t>Заслон</w:t>
            </w:r>
          </w:p>
        </w:tc>
        <w:tc>
          <w:tcPr>
            <w:tcW w:w="1080" w:type="dxa"/>
          </w:tcPr>
          <w:p w14:paraId="5F353F6D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1" w:type="dxa"/>
          </w:tcPr>
          <w:p w14:paraId="18CF271F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9" w:type="dxa"/>
          </w:tcPr>
          <w:p w14:paraId="5E1C80AA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20" w:type="dxa"/>
          </w:tcPr>
          <w:p w14:paraId="0680E0A3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20" w:type="dxa"/>
          </w:tcPr>
          <w:p w14:paraId="19368FC1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89" w:type="dxa"/>
          </w:tcPr>
          <w:p w14:paraId="5D359DFA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651" w:type="dxa"/>
          </w:tcPr>
          <w:p w14:paraId="6CFA68DE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</w:tr>
      <w:tr w:rsidR="00DC5007" w:rsidRPr="00762BF2" w14:paraId="3440391B" w14:textId="77777777" w:rsidTr="00E03CE5">
        <w:tc>
          <w:tcPr>
            <w:tcW w:w="3708" w:type="dxa"/>
          </w:tcPr>
          <w:p w14:paraId="5E83AF71" w14:textId="77777777" w:rsidR="00DC5007" w:rsidRPr="00762BF2" w:rsidRDefault="00DC5007" w:rsidP="00E03CE5">
            <w:pPr>
              <w:rPr>
                <w:sz w:val="20"/>
                <w:szCs w:val="20"/>
              </w:rPr>
            </w:pPr>
            <w:r w:rsidRPr="00762BF2">
              <w:rPr>
                <w:sz w:val="20"/>
                <w:szCs w:val="20"/>
              </w:rPr>
              <w:t>Наведение</w:t>
            </w:r>
          </w:p>
        </w:tc>
        <w:tc>
          <w:tcPr>
            <w:tcW w:w="1080" w:type="dxa"/>
          </w:tcPr>
          <w:p w14:paraId="7CEE7CEE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1" w:type="dxa"/>
          </w:tcPr>
          <w:p w14:paraId="643BB277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829" w:type="dxa"/>
          </w:tcPr>
          <w:p w14:paraId="613A70BF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20" w:type="dxa"/>
          </w:tcPr>
          <w:p w14:paraId="1A043059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20" w:type="dxa"/>
          </w:tcPr>
          <w:p w14:paraId="2DBF7B75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89" w:type="dxa"/>
          </w:tcPr>
          <w:p w14:paraId="25F00907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651" w:type="dxa"/>
          </w:tcPr>
          <w:p w14:paraId="04971D00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</w:tr>
      <w:tr w:rsidR="00DC5007" w:rsidRPr="00762BF2" w14:paraId="26823ABA" w14:textId="77777777" w:rsidTr="00E03CE5">
        <w:tc>
          <w:tcPr>
            <w:tcW w:w="3708" w:type="dxa"/>
          </w:tcPr>
          <w:p w14:paraId="1EDB8BD0" w14:textId="77777777" w:rsidR="00DC5007" w:rsidRPr="00762BF2" w:rsidRDefault="00DC5007" w:rsidP="00E03CE5">
            <w:pPr>
              <w:rPr>
                <w:sz w:val="20"/>
                <w:szCs w:val="20"/>
              </w:rPr>
            </w:pPr>
            <w:r w:rsidRPr="00762BF2">
              <w:rPr>
                <w:sz w:val="20"/>
                <w:szCs w:val="20"/>
              </w:rPr>
              <w:t>Пересечение</w:t>
            </w:r>
          </w:p>
        </w:tc>
        <w:tc>
          <w:tcPr>
            <w:tcW w:w="1080" w:type="dxa"/>
          </w:tcPr>
          <w:p w14:paraId="678F7D95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1" w:type="dxa"/>
          </w:tcPr>
          <w:p w14:paraId="06D1A0DD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829" w:type="dxa"/>
          </w:tcPr>
          <w:p w14:paraId="3314E8B2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20" w:type="dxa"/>
          </w:tcPr>
          <w:p w14:paraId="442FC729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20" w:type="dxa"/>
          </w:tcPr>
          <w:p w14:paraId="77F84935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89" w:type="dxa"/>
          </w:tcPr>
          <w:p w14:paraId="0B1D63E1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651" w:type="dxa"/>
          </w:tcPr>
          <w:p w14:paraId="018D5854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</w:tr>
      <w:tr w:rsidR="00DC5007" w:rsidRPr="00762BF2" w14:paraId="1E79735C" w14:textId="77777777" w:rsidTr="00E03CE5">
        <w:tc>
          <w:tcPr>
            <w:tcW w:w="3708" w:type="dxa"/>
          </w:tcPr>
          <w:p w14:paraId="6D13AB7D" w14:textId="77777777" w:rsidR="00DC5007" w:rsidRPr="00762BF2" w:rsidRDefault="00DC5007" w:rsidP="00E03CE5">
            <w:pPr>
              <w:rPr>
                <w:sz w:val="20"/>
                <w:szCs w:val="20"/>
              </w:rPr>
            </w:pPr>
            <w:r w:rsidRPr="00762BF2">
              <w:rPr>
                <w:sz w:val="20"/>
                <w:szCs w:val="20"/>
              </w:rPr>
              <w:t>Треугольник</w:t>
            </w:r>
          </w:p>
        </w:tc>
        <w:tc>
          <w:tcPr>
            <w:tcW w:w="1080" w:type="dxa"/>
          </w:tcPr>
          <w:p w14:paraId="26A6CF6A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1" w:type="dxa"/>
          </w:tcPr>
          <w:p w14:paraId="686FCE14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9" w:type="dxa"/>
          </w:tcPr>
          <w:p w14:paraId="2441B46D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20" w:type="dxa"/>
          </w:tcPr>
          <w:p w14:paraId="07B3874D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20" w:type="dxa"/>
          </w:tcPr>
          <w:p w14:paraId="0D5A5650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89" w:type="dxa"/>
          </w:tcPr>
          <w:p w14:paraId="5DADFD86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651" w:type="dxa"/>
          </w:tcPr>
          <w:p w14:paraId="76E3DBF0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</w:tr>
      <w:tr w:rsidR="00DC5007" w:rsidRPr="00762BF2" w14:paraId="1E16074A" w14:textId="77777777" w:rsidTr="00E03CE5">
        <w:tc>
          <w:tcPr>
            <w:tcW w:w="3708" w:type="dxa"/>
          </w:tcPr>
          <w:p w14:paraId="344B5CED" w14:textId="77777777" w:rsidR="00DC5007" w:rsidRPr="00762BF2" w:rsidRDefault="00DC5007" w:rsidP="00E03CE5">
            <w:pPr>
              <w:rPr>
                <w:sz w:val="20"/>
                <w:szCs w:val="20"/>
              </w:rPr>
            </w:pPr>
            <w:r w:rsidRPr="00762BF2">
              <w:rPr>
                <w:sz w:val="20"/>
                <w:szCs w:val="20"/>
              </w:rPr>
              <w:t>Тройка</w:t>
            </w:r>
          </w:p>
        </w:tc>
        <w:tc>
          <w:tcPr>
            <w:tcW w:w="1080" w:type="dxa"/>
          </w:tcPr>
          <w:p w14:paraId="4A38B508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1" w:type="dxa"/>
          </w:tcPr>
          <w:p w14:paraId="7C85D1F0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9" w:type="dxa"/>
          </w:tcPr>
          <w:p w14:paraId="34D3E2D1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20" w:type="dxa"/>
          </w:tcPr>
          <w:p w14:paraId="3FB144DE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20" w:type="dxa"/>
          </w:tcPr>
          <w:p w14:paraId="0EABC36E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89" w:type="dxa"/>
          </w:tcPr>
          <w:p w14:paraId="6E751113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651" w:type="dxa"/>
          </w:tcPr>
          <w:p w14:paraId="1C1CF5FF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</w:tr>
      <w:tr w:rsidR="00DC5007" w:rsidRPr="00762BF2" w14:paraId="723EAC96" w14:textId="77777777" w:rsidTr="00E03CE5">
        <w:tc>
          <w:tcPr>
            <w:tcW w:w="3708" w:type="dxa"/>
          </w:tcPr>
          <w:p w14:paraId="4E225894" w14:textId="77777777" w:rsidR="00DC5007" w:rsidRPr="00762BF2" w:rsidRDefault="00DC5007" w:rsidP="00E03CE5">
            <w:pPr>
              <w:rPr>
                <w:sz w:val="20"/>
                <w:szCs w:val="20"/>
              </w:rPr>
            </w:pPr>
            <w:r w:rsidRPr="00762BF2">
              <w:rPr>
                <w:sz w:val="20"/>
                <w:szCs w:val="20"/>
              </w:rPr>
              <w:t>Малая восьмерка</w:t>
            </w:r>
          </w:p>
        </w:tc>
        <w:tc>
          <w:tcPr>
            <w:tcW w:w="1080" w:type="dxa"/>
          </w:tcPr>
          <w:p w14:paraId="16AD1689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1" w:type="dxa"/>
          </w:tcPr>
          <w:p w14:paraId="09464769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9" w:type="dxa"/>
          </w:tcPr>
          <w:p w14:paraId="682E3F1D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51382FAC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20" w:type="dxa"/>
          </w:tcPr>
          <w:p w14:paraId="7389C827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89" w:type="dxa"/>
          </w:tcPr>
          <w:p w14:paraId="07D064E0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651" w:type="dxa"/>
          </w:tcPr>
          <w:p w14:paraId="60BA9DA5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</w:tr>
      <w:tr w:rsidR="00DC5007" w:rsidRPr="00762BF2" w14:paraId="5798D791" w14:textId="77777777" w:rsidTr="00E03CE5">
        <w:tc>
          <w:tcPr>
            <w:tcW w:w="3708" w:type="dxa"/>
          </w:tcPr>
          <w:p w14:paraId="696FFB0A" w14:textId="77777777" w:rsidR="00DC5007" w:rsidRPr="00762BF2" w:rsidRDefault="00DC5007" w:rsidP="00E03CE5">
            <w:pPr>
              <w:rPr>
                <w:sz w:val="20"/>
                <w:szCs w:val="20"/>
              </w:rPr>
            </w:pPr>
            <w:proofErr w:type="spellStart"/>
            <w:r w:rsidRPr="00762BF2">
              <w:rPr>
                <w:sz w:val="20"/>
                <w:szCs w:val="20"/>
              </w:rPr>
              <w:t>Скрестный</w:t>
            </w:r>
            <w:proofErr w:type="spellEnd"/>
            <w:r w:rsidRPr="00762BF2">
              <w:rPr>
                <w:sz w:val="20"/>
                <w:szCs w:val="20"/>
              </w:rPr>
              <w:t xml:space="preserve"> ход</w:t>
            </w:r>
          </w:p>
        </w:tc>
        <w:tc>
          <w:tcPr>
            <w:tcW w:w="1080" w:type="dxa"/>
          </w:tcPr>
          <w:p w14:paraId="07FE94EA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1" w:type="dxa"/>
          </w:tcPr>
          <w:p w14:paraId="4CA38629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9" w:type="dxa"/>
          </w:tcPr>
          <w:p w14:paraId="385EB2BB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20" w:type="dxa"/>
          </w:tcPr>
          <w:p w14:paraId="23FB6FA0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20" w:type="dxa"/>
          </w:tcPr>
          <w:p w14:paraId="7FF60FBC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89" w:type="dxa"/>
          </w:tcPr>
          <w:p w14:paraId="1DC68B7F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651" w:type="dxa"/>
          </w:tcPr>
          <w:p w14:paraId="64E245B3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</w:tr>
      <w:tr w:rsidR="00DC5007" w:rsidRPr="00762BF2" w14:paraId="30442158" w14:textId="77777777" w:rsidTr="00E03CE5">
        <w:tc>
          <w:tcPr>
            <w:tcW w:w="3708" w:type="dxa"/>
          </w:tcPr>
          <w:p w14:paraId="1D92B2F7" w14:textId="77777777" w:rsidR="00DC5007" w:rsidRPr="00762BF2" w:rsidRDefault="00DC5007" w:rsidP="00E03CE5">
            <w:pPr>
              <w:rPr>
                <w:sz w:val="20"/>
                <w:szCs w:val="20"/>
              </w:rPr>
            </w:pPr>
            <w:r w:rsidRPr="00762BF2">
              <w:rPr>
                <w:sz w:val="20"/>
                <w:szCs w:val="20"/>
              </w:rPr>
              <w:t>Сдвоенный заслон</w:t>
            </w:r>
          </w:p>
        </w:tc>
        <w:tc>
          <w:tcPr>
            <w:tcW w:w="1080" w:type="dxa"/>
          </w:tcPr>
          <w:p w14:paraId="1FE866AE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1" w:type="dxa"/>
          </w:tcPr>
          <w:p w14:paraId="31B7D67C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9" w:type="dxa"/>
          </w:tcPr>
          <w:p w14:paraId="74AC3281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0D1A6871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20" w:type="dxa"/>
          </w:tcPr>
          <w:p w14:paraId="492567FB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89" w:type="dxa"/>
          </w:tcPr>
          <w:p w14:paraId="3B12D31D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651" w:type="dxa"/>
          </w:tcPr>
          <w:p w14:paraId="5C39CB96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</w:tr>
      <w:tr w:rsidR="00DC5007" w:rsidRPr="00762BF2" w14:paraId="1DCB9A3C" w14:textId="77777777" w:rsidTr="00E03CE5">
        <w:tc>
          <w:tcPr>
            <w:tcW w:w="3708" w:type="dxa"/>
          </w:tcPr>
          <w:p w14:paraId="40BFFD5E" w14:textId="77777777" w:rsidR="00DC5007" w:rsidRPr="00762BF2" w:rsidRDefault="00DC5007" w:rsidP="00E03CE5">
            <w:pPr>
              <w:rPr>
                <w:sz w:val="20"/>
                <w:szCs w:val="20"/>
              </w:rPr>
            </w:pPr>
            <w:r w:rsidRPr="00762BF2">
              <w:rPr>
                <w:sz w:val="20"/>
                <w:szCs w:val="20"/>
              </w:rPr>
              <w:t>Наведение на двух игроков</w:t>
            </w:r>
          </w:p>
        </w:tc>
        <w:tc>
          <w:tcPr>
            <w:tcW w:w="1080" w:type="dxa"/>
          </w:tcPr>
          <w:p w14:paraId="2067D52B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1" w:type="dxa"/>
          </w:tcPr>
          <w:p w14:paraId="4A699A2D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9" w:type="dxa"/>
          </w:tcPr>
          <w:p w14:paraId="504C9C18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260D2634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20" w:type="dxa"/>
          </w:tcPr>
          <w:p w14:paraId="617F586E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89" w:type="dxa"/>
          </w:tcPr>
          <w:p w14:paraId="6D704EFF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651" w:type="dxa"/>
          </w:tcPr>
          <w:p w14:paraId="08938114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</w:tr>
      <w:tr w:rsidR="00DC5007" w:rsidRPr="00762BF2" w14:paraId="6C0090E5" w14:textId="77777777" w:rsidTr="00E03CE5">
        <w:tc>
          <w:tcPr>
            <w:tcW w:w="3708" w:type="dxa"/>
          </w:tcPr>
          <w:p w14:paraId="26E8AB97" w14:textId="77777777" w:rsidR="00DC5007" w:rsidRPr="00762BF2" w:rsidRDefault="00DC5007" w:rsidP="00E03CE5">
            <w:pPr>
              <w:rPr>
                <w:sz w:val="20"/>
                <w:szCs w:val="20"/>
              </w:rPr>
            </w:pPr>
            <w:r w:rsidRPr="00762BF2">
              <w:rPr>
                <w:sz w:val="20"/>
                <w:szCs w:val="20"/>
              </w:rPr>
              <w:t>Система быстрого прорыва</w:t>
            </w:r>
          </w:p>
        </w:tc>
        <w:tc>
          <w:tcPr>
            <w:tcW w:w="1080" w:type="dxa"/>
          </w:tcPr>
          <w:p w14:paraId="470B97BF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1" w:type="dxa"/>
          </w:tcPr>
          <w:p w14:paraId="22C956B3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9" w:type="dxa"/>
          </w:tcPr>
          <w:p w14:paraId="210FE27A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20" w:type="dxa"/>
          </w:tcPr>
          <w:p w14:paraId="797026CD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20" w:type="dxa"/>
          </w:tcPr>
          <w:p w14:paraId="5E8D876C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89" w:type="dxa"/>
          </w:tcPr>
          <w:p w14:paraId="76912B4C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651" w:type="dxa"/>
          </w:tcPr>
          <w:p w14:paraId="3A37067C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</w:tr>
      <w:tr w:rsidR="00DC5007" w:rsidRPr="00762BF2" w14:paraId="62670573" w14:textId="77777777" w:rsidTr="00E03CE5">
        <w:tc>
          <w:tcPr>
            <w:tcW w:w="3708" w:type="dxa"/>
          </w:tcPr>
          <w:p w14:paraId="6CC396D4" w14:textId="77777777" w:rsidR="00DC5007" w:rsidRPr="00762BF2" w:rsidRDefault="00DC5007" w:rsidP="00E03CE5">
            <w:pPr>
              <w:rPr>
                <w:sz w:val="20"/>
                <w:szCs w:val="20"/>
              </w:rPr>
            </w:pPr>
            <w:r w:rsidRPr="00762BF2">
              <w:rPr>
                <w:sz w:val="20"/>
                <w:szCs w:val="20"/>
              </w:rPr>
              <w:t>Система эшелонированного прорыва</w:t>
            </w:r>
          </w:p>
        </w:tc>
        <w:tc>
          <w:tcPr>
            <w:tcW w:w="1080" w:type="dxa"/>
          </w:tcPr>
          <w:p w14:paraId="267E23C0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1" w:type="dxa"/>
          </w:tcPr>
          <w:p w14:paraId="502E4368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9" w:type="dxa"/>
          </w:tcPr>
          <w:p w14:paraId="19DCD1A3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4763206C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20" w:type="dxa"/>
          </w:tcPr>
          <w:p w14:paraId="40DFB0A4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89" w:type="dxa"/>
          </w:tcPr>
          <w:p w14:paraId="60886283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651" w:type="dxa"/>
          </w:tcPr>
          <w:p w14:paraId="6B381ABF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</w:tr>
      <w:tr w:rsidR="00DC5007" w:rsidRPr="00762BF2" w14:paraId="2E4C5718" w14:textId="77777777" w:rsidTr="00E03CE5">
        <w:tc>
          <w:tcPr>
            <w:tcW w:w="3708" w:type="dxa"/>
          </w:tcPr>
          <w:p w14:paraId="2548F48E" w14:textId="77777777" w:rsidR="00DC5007" w:rsidRPr="00762BF2" w:rsidRDefault="00DC5007" w:rsidP="00E03CE5">
            <w:pPr>
              <w:rPr>
                <w:sz w:val="20"/>
                <w:szCs w:val="20"/>
              </w:rPr>
            </w:pPr>
            <w:r w:rsidRPr="00762BF2">
              <w:rPr>
                <w:sz w:val="20"/>
                <w:szCs w:val="20"/>
              </w:rPr>
              <w:t>Система нападения через центрового</w:t>
            </w:r>
          </w:p>
        </w:tc>
        <w:tc>
          <w:tcPr>
            <w:tcW w:w="1080" w:type="dxa"/>
          </w:tcPr>
          <w:p w14:paraId="7ADAB503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1" w:type="dxa"/>
          </w:tcPr>
          <w:p w14:paraId="335F3498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9" w:type="dxa"/>
          </w:tcPr>
          <w:p w14:paraId="66717279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29418232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20" w:type="dxa"/>
          </w:tcPr>
          <w:p w14:paraId="512C83C4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89" w:type="dxa"/>
          </w:tcPr>
          <w:p w14:paraId="33C7DA9C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651" w:type="dxa"/>
          </w:tcPr>
          <w:p w14:paraId="151A5570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</w:tr>
      <w:tr w:rsidR="00DC5007" w:rsidRPr="00762BF2" w14:paraId="3D925AEB" w14:textId="77777777" w:rsidTr="00E03CE5">
        <w:tc>
          <w:tcPr>
            <w:tcW w:w="3708" w:type="dxa"/>
          </w:tcPr>
          <w:p w14:paraId="41B61068" w14:textId="77777777" w:rsidR="00DC5007" w:rsidRPr="00762BF2" w:rsidRDefault="00DC5007" w:rsidP="00E03CE5">
            <w:pPr>
              <w:rPr>
                <w:sz w:val="20"/>
                <w:szCs w:val="20"/>
              </w:rPr>
            </w:pPr>
            <w:r w:rsidRPr="00762BF2">
              <w:rPr>
                <w:sz w:val="20"/>
                <w:szCs w:val="20"/>
              </w:rPr>
              <w:t>Система нападения без центрового</w:t>
            </w:r>
          </w:p>
        </w:tc>
        <w:tc>
          <w:tcPr>
            <w:tcW w:w="1080" w:type="dxa"/>
          </w:tcPr>
          <w:p w14:paraId="00A033B6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1" w:type="dxa"/>
          </w:tcPr>
          <w:p w14:paraId="1CEC7D00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9" w:type="dxa"/>
          </w:tcPr>
          <w:p w14:paraId="37841F1A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62A9ECF7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20" w:type="dxa"/>
          </w:tcPr>
          <w:p w14:paraId="2BF4B106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89" w:type="dxa"/>
          </w:tcPr>
          <w:p w14:paraId="6537FF3B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651" w:type="dxa"/>
          </w:tcPr>
          <w:p w14:paraId="30476249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</w:tr>
      <w:tr w:rsidR="00DC5007" w:rsidRPr="00762BF2" w14:paraId="14F56013" w14:textId="77777777" w:rsidTr="00E03CE5">
        <w:tc>
          <w:tcPr>
            <w:tcW w:w="3708" w:type="dxa"/>
          </w:tcPr>
          <w:p w14:paraId="32B6BF64" w14:textId="77777777" w:rsidR="00DC5007" w:rsidRPr="00762BF2" w:rsidRDefault="00DC5007" w:rsidP="00E03CE5">
            <w:pPr>
              <w:rPr>
                <w:sz w:val="20"/>
                <w:szCs w:val="20"/>
              </w:rPr>
            </w:pPr>
            <w:r w:rsidRPr="00762BF2">
              <w:rPr>
                <w:sz w:val="20"/>
                <w:szCs w:val="20"/>
              </w:rPr>
              <w:t>Игра в численном большинстве</w:t>
            </w:r>
          </w:p>
        </w:tc>
        <w:tc>
          <w:tcPr>
            <w:tcW w:w="1080" w:type="dxa"/>
          </w:tcPr>
          <w:p w14:paraId="27D926E3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1" w:type="dxa"/>
          </w:tcPr>
          <w:p w14:paraId="50B597D9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9" w:type="dxa"/>
          </w:tcPr>
          <w:p w14:paraId="618F4150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4FC97FF7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003F01C6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89" w:type="dxa"/>
          </w:tcPr>
          <w:p w14:paraId="0C33B0A5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651" w:type="dxa"/>
          </w:tcPr>
          <w:p w14:paraId="360C67C2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</w:tr>
      <w:tr w:rsidR="00DC5007" w:rsidRPr="00762BF2" w14:paraId="2A397606" w14:textId="77777777" w:rsidTr="00E03CE5">
        <w:tc>
          <w:tcPr>
            <w:tcW w:w="3708" w:type="dxa"/>
          </w:tcPr>
          <w:p w14:paraId="247384F5" w14:textId="77777777" w:rsidR="00DC5007" w:rsidRPr="00762BF2" w:rsidRDefault="00DC5007" w:rsidP="00E03CE5">
            <w:pPr>
              <w:rPr>
                <w:sz w:val="20"/>
                <w:szCs w:val="20"/>
              </w:rPr>
            </w:pPr>
            <w:r w:rsidRPr="00762BF2">
              <w:rPr>
                <w:sz w:val="20"/>
                <w:szCs w:val="20"/>
              </w:rPr>
              <w:t>Игра в меньшинстве</w:t>
            </w:r>
          </w:p>
        </w:tc>
        <w:tc>
          <w:tcPr>
            <w:tcW w:w="1080" w:type="dxa"/>
          </w:tcPr>
          <w:p w14:paraId="7EC06C7D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1" w:type="dxa"/>
          </w:tcPr>
          <w:p w14:paraId="370EEE2C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9" w:type="dxa"/>
          </w:tcPr>
          <w:p w14:paraId="52D3E413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25E1A1CB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5C08AA02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89" w:type="dxa"/>
          </w:tcPr>
          <w:p w14:paraId="536EF095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651" w:type="dxa"/>
          </w:tcPr>
          <w:p w14:paraId="62106682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</w:tr>
    </w:tbl>
    <w:p w14:paraId="79719420" w14:textId="77777777" w:rsidR="00DC5007" w:rsidRDefault="00DC5007" w:rsidP="00DC5007">
      <w:pPr>
        <w:rPr>
          <w:b/>
        </w:rPr>
      </w:pPr>
    </w:p>
    <w:p w14:paraId="154C8890" w14:textId="77777777" w:rsidR="00DC5007" w:rsidRDefault="00DC5007" w:rsidP="006576F2">
      <w:pPr>
        <w:rPr>
          <w:b/>
        </w:rPr>
      </w:pPr>
    </w:p>
    <w:p w14:paraId="341FB662" w14:textId="77777777" w:rsidR="00DC5007" w:rsidRPr="00DC5007" w:rsidRDefault="00DC5007" w:rsidP="00DC5007">
      <w:pPr>
        <w:jc w:val="right"/>
      </w:pPr>
      <w:r w:rsidRPr="00DC5007">
        <w:t>Таблица 7</w:t>
      </w:r>
    </w:p>
    <w:p w14:paraId="3FA49EAD" w14:textId="77777777" w:rsidR="00DC5007" w:rsidRDefault="00DC5007" w:rsidP="00DC5007">
      <w:pPr>
        <w:jc w:val="center"/>
        <w:rPr>
          <w:b/>
        </w:rPr>
      </w:pPr>
      <w:r>
        <w:rPr>
          <w:b/>
        </w:rPr>
        <w:t>Тактика защиты</w:t>
      </w:r>
    </w:p>
    <w:p w14:paraId="29681ADB" w14:textId="77777777" w:rsidR="00DC5007" w:rsidRPr="00A851CF" w:rsidRDefault="00DC5007" w:rsidP="00DC5007">
      <w:pPr>
        <w:jc w:val="center"/>
        <w:rPr>
          <w:b/>
        </w:rPr>
      </w:pPr>
    </w:p>
    <w:tbl>
      <w:tblPr>
        <w:tblStyle w:val="ab"/>
        <w:tblW w:w="9468" w:type="dxa"/>
        <w:tblLook w:val="01E0" w:firstRow="1" w:lastRow="1" w:firstColumn="1" w:lastColumn="1" w:noHBand="0" w:noVBand="0"/>
      </w:tblPr>
      <w:tblGrid>
        <w:gridCol w:w="3708"/>
        <w:gridCol w:w="1080"/>
        <w:gridCol w:w="971"/>
        <w:gridCol w:w="829"/>
        <w:gridCol w:w="720"/>
        <w:gridCol w:w="720"/>
        <w:gridCol w:w="789"/>
        <w:gridCol w:w="651"/>
      </w:tblGrid>
      <w:tr w:rsidR="00DC5007" w:rsidRPr="00762BF2" w14:paraId="1CD36091" w14:textId="77777777" w:rsidTr="00E03CE5">
        <w:tc>
          <w:tcPr>
            <w:tcW w:w="3708" w:type="dxa"/>
            <w:vMerge w:val="restart"/>
          </w:tcPr>
          <w:p w14:paraId="19DB0C64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Приемы игры</w:t>
            </w:r>
          </w:p>
        </w:tc>
        <w:tc>
          <w:tcPr>
            <w:tcW w:w="2051" w:type="dxa"/>
            <w:gridSpan w:val="2"/>
          </w:tcPr>
          <w:p w14:paraId="03772116" w14:textId="77777777" w:rsidR="00DC5007" w:rsidRPr="00762BF2" w:rsidRDefault="006576F2" w:rsidP="00E03C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Этап</w:t>
            </w:r>
            <w:r w:rsidR="00DC5007" w:rsidRPr="00762BF2">
              <w:rPr>
                <w:b/>
                <w:sz w:val="20"/>
                <w:szCs w:val="20"/>
              </w:rPr>
              <w:t xml:space="preserve"> начальной подготовки</w:t>
            </w:r>
          </w:p>
        </w:tc>
        <w:tc>
          <w:tcPr>
            <w:tcW w:w="3709" w:type="dxa"/>
            <w:gridSpan w:val="5"/>
          </w:tcPr>
          <w:p w14:paraId="0C3D0AC8" w14:textId="77777777" w:rsidR="00DC5007" w:rsidRPr="00762BF2" w:rsidRDefault="007F3BFE" w:rsidP="007F3B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Учебно-т</w:t>
            </w:r>
            <w:r w:rsidR="006576F2">
              <w:rPr>
                <w:b/>
                <w:sz w:val="20"/>
                <w:szCs w:val="20"/>
              </w:rPr>
              <w:t xml:space="preserve">ренировочный этап </w:t>
            </w:r>
          </w:p>
        </w:tc>
      </w:tr>
      <w:tr w:rsidR="00DC5007" w:rsidRPr="00762BF2" w14:paraId="2EF0E862" w14:textId="77777777" w:rsidTr="00E03CE5">
        <w:tc>
          <w:tcPr>
            <w:tcW w:w="3708" w:type="dxa"/>
            <w:vMerge/>
          </w:tcPr>
          <w:p w14:paraId="742C6035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14:paraId="6573C0AC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1-й</w:t>
            </w:r>
          </w:p>
        </w:tc>
        <w:tc>
          <w:tcPr>
            <w:tcW w:w="971" w:type="dxa"/>
          </w:tcPr>
          <w:p w14:paraId="24B36439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2-3-й</w:t>
            </w:r>
          </w:p>
        </w:tc>
        <w:tc>
          <w:tcPr>
            <w:tcW w:w="829" w:type="dxa"/>
          </w:tcPr>
          <w:p w14:paraId="11189B1A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1-й</w:t>
            </w:r>
          </w:p>
        </w:tc>
        <w:tc>
          <w:tcPr>
            <w:tcW w:w="720" w:type="dxa"/>
          </w:tcPr>
          <w:p w14:paraId="7802F75A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2-й</w:t>
            </w:r>
          </w:p>
        </w:tc>
        <w:tc>
          <w:tcPr>
            <w:tcW w:w="720" w:type="dxa"/>
          </w:tcPr>
          <w:p w14:paraId="24D83FC4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3-й</w:t>
            </w:r>
          </w:p>
        </w:tc>
        <w:tc>
          <w:tcPr>
            <w:tcW w:w="789" w:type="dxa"/>
          </w:tcPr>
          <w:p w14:paraId="171316A6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4-й</w:t>
            </w:r>
          </w:p>
        </w:tc>
        <w:tc>
          <w:tcPr>
            <w:tcW w:w="651" w:type="dxa"/>
          </w:tcPr>
          <w:p w14:paraId="5258ACFB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5-й</w:t>
            </w:r>
          </w:p>
        </w:tc>
      </w:tr>
      <w:tr w:rsidR="00DC5007" w:rsidRPr="00762BF2" w14:paraId="4CFBE367" w14:textId="77777777" w:rsidTr="00E03CE5">
        <w:tc>
          <w:tcPr>
            <w:tcW w:w="3708" w:type="dxa"/>
          </w:tcPr>
          <w:p w14:paraId="6B0FD137" w14:textId="77777777" w:rsidR="00DC5007" w:rsidRPr="00762BF2" w:rsidRDefault="00DC5007" w:rsidP="00E03CE5">
            <w:pPr>
              <w:rPr>
                <w:sz w:val="20"/>
                <w:szCs w:val="20"/>
              </w:rPr>
            </w:pPr>
            <w:r w:rsidRPr="00762BF2">
              <w:rPr>
                <w:sz w:val="20"/>
                <w:szCs w:val="20"/>
              </w:rPr>
              <w:t>Противодействие получению мяча</w:t>
            </w:r>
          </w:p>
        </w:tc>
        <w:tc>
          <w:tcPr>
            <w:tcW w:w="1080" w:type="dxa"/>
          </w:tcPr>
          <w:p w14:paraId="58DA0E1C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971" w:type="dxa"/>
          </w:tcPr>
          <w:p w14:paraId="405C2E00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829" w:type="dxa"/>
          </w:tcPr>
          <w:p w14:paraId="2B5D8A12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3E86A6BC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4EB75E1A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9" w:type="dxa"/>
          </w:tcPr>
          <w:p w14:paraId="6BA1E32F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" w:type="dxa"/>
          </w:tcPr>
          <w:p w14:paraId="3C9576D0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C5007" w:rsidRPr="00762BF2" w14:paraId="5949A008" w14:textId="77777777" w:rsidTr="00E03CE5">
        <w:tc>
          <w:tcPr>
            <w:tcW w:w="3708" w:type="dxa"/>
          </w:tcPr>
          <w:p w14:paraId="764FB816" w14:textId="77777777" w:rsidR="00DC5007" w:rsidRPr="00762BF2" w:rsidRDefault="00DC5007" w:rsidP="00E03CE5">
            <w:pPr>
              <w:rPr>
                <w:sz w:val="20"/>
                <w:szCs w:val="20"/>
              </w:rPr>
            </w:pPr>
            <w:r w:rsidRPr="00762BF2">
              <w:rPr>
                <w:sz w:val="20"/>
                <w:szCs w:val="20"/>
              </w:rPr>
              <w:t>Противодействие выходу на свободное  место</w:t>
            </w:r>
          </w:p>
        </w:tc>
        <w:tc>
          <w:tcPr>
            <w:tcW w:w="1080" w:type="dxa"/>
          </w:tcPr>
          <w:p w14:paraId="6B5623BE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971" w:type="dxa"/>
          </w:tcPr>
          <w:p w14:paraId="62A624AF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829" w:type="dxa"/>
          </w:tcPr>
          <w:p w14:paraId="1ADA46BC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42D8691F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0345A767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9" w:type="dxa"/>
          </w:tcPr>
          <w:p w14:paraId="2233C56E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" w:type="dxa"/>
          </w:tcPr>
          <w:p w14:paraId="3729CA7B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C5007" w:rsidRPr="00762BF2" w14:paraId="717915B3" w14:textId="77777777" w:rsidTr="00E03CE5">
        <w:tc>
          <w:tcPr>
            <w:tcW w:w="3708" w:type="dxa"/>
          </w:tcPr>
          <w:p w14:paraId="788D3A74" w14:textId="77777777" w:rsidR="00DC5007" w:rsidRPr="00762BF2" w:rsidRDefault="00DC5007" w:rsidP="00E03CE5">
            <w:pPr>
              <w:rPr>
                <w:sz w:val="20"/>
                <w:szCs w:val="20"/>
              </w:rPr>
            </w:pPr>
            <w:r w:rsidRPr="00762BF2">
              <w:rPr>
                <w:sz w:val="20"/>
                <w:szCs w:val="20"/>
              </w:rPr>
              <w:t>Противодействие розыгрышу мяча</w:t>
            </w:r>
          </w:p>
        </w:tc>
        <w:tc>
          <w:tcPr>
            <w:tcW w:w="1080" w:type="dxa"/>
          </w:tcPr>
          <w:p w14:paraId="5D087564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971" w:type="dxa"/>
          </w:tcPr>
          <w:p w14:paraId="288C63E8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829" w:type="dxa"/>
          </w:tcPr>
          <w:p w14:paraId="2CE1884F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20" w:type="dxa"/>
          </w:tcPr>
          <w:p w14:paraId="63370E0C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5222C9E9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9" w:type="dxa"/>
          </w:tcPr>
          <w:p w14:paraId="1BA8CA89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" w:type="dxa"/>
          </w:tcPr>
          <w:p w14:paraId="356EA9E9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C5007" w:rsidRPr="00762BF2" w14:paraId="11F81C74" w14:textId="77777777" w:rsidTr="00E03CE5">
        <w:tc>
          <w:tcPr>
            <w:tcW w:w="3708" w:type="dxa"/>
          </w:tcPr>
          <w:p w14:paraId="4D426DDC" w14:textId="77777777" w:rsidR="00DC5007" w:rsidRPr="00762BF2" w:rsidRDefault="00DC5007" w:rsidP="00E03CE5">
            <w:pPr>
              <w:rPr>
                <w:sz w:val="20"/>
                <w:szCs w:val="20"/>
              </w:rPr>
            </w:pPr>
            <w:r w:rsidRPr="00762BF2">
              <w:rPr>
                <w:sz w:val="20"/>
                <w:szCs w:val="20"/>
              </w:rPr>
              <w:t>Противодействие атаке корзины</w:t>
            </w:r>
          </w:p>
        </w:tc>
        <w:tc>
          <w:tcPr>
            <w:tcW w:w="1080" w:type="dxa"/>
          </w:tcPr>
          <w:p w14:paraId="087D7840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971" w:type="dxa"/>
          </w:tcPr>
          <w:p w14:paraId="507AF53B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829" w:type="dxa"/>
          </w:tcPr>
          <w:p w14:paraId="181ECB4D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20" w:type="dxa"/>
          </w:tcPr>
          <w:p w14:paraId="706A0DE7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20" w:type="dxa"/>
          </w:tcPr>
          <w:p w14:paraId="2FA45B51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89" w:type="dxa"/>
          </w:tcPr>
          <w:p w14:paraId="4F500AC4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651" w:type="dxa"/>
          </w:tcPr>
          <w:p w14:paraId="4CB9E0F6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</w:tr>
      <w:tr w:rsidR="00DC5007" w:rsidRPr="00762BF2" w14:paraId="3F41AADC" w14:textId="77777777" w:rsidTr="00E03CE5">
        <w:tc>
          <w:tcPr>
            <w:tcW w:w="3708" w:type="dxa"/>
          </w:tcPr>
          <w:p w14:paraId="766854DF" w14:textId="77777777" w:rsidR="00DC5007" w:rsidRPr="00762BF2" w:rsidRDefault="00DC5007" w:rsidP="00E03CE5">
            <w:pPr>
              <w:rPr>
                <w:sz w:val="20"/>
                <w:szCs w:val="20"/>
              </w:rPr>
            </w:pPr>
            <w:r w:rsidRPr="00762BF2">
              <w:rPr>
                <w:sz w:val="20"/>
                <w:szCs w:val="20"/>
              </w:rPr>
              <w:t>Подстраховка</w:t>
            </w:r>
          </w:p>
        </w:tc>
        <w:tc>
          <w:tcPr>
            <w:tcW w:w="1080" w:type="dxa"/>
          </w:tcPr>
          <w:p w14:paraId="1B8CDAD6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1" w:type="dxa"/>
          </w:tcPr>
          <w:p w14:paraId="05B405E8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829" w:type="dxa"/>
          </w:tcPr>
          <w:p w14:paraId="665357AA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20" w:type="dxa"/>
          </w:tcPr>
          <w:p w14:paraId="2657126A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20" w:type="dxa"/>
          </w:tcPr>
          <w:p w14:paraId="756A376F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89" w:type="dxa"/>
          </w:tcPr>
          <w:p w14:paraId="06DD8FBE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651" w:type="dxa"/>
          </w:tcPr>
          <w:p w14:paraId="7CE02D95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</w:tr>
      <w:tr w:rsidR="00DC5007" w:rsidRPr="00762BF2" w14:paraId="00E5DF17" w14:textId="77777777" w:rsidTr="00E03CE5">
        <w:tc>
          <w:tcPr>
            <w:tcW w:w="3708" w:type="dxa"/>
          </w:tcPr>
          <w:p w14:paraId="55448BF8" w14:textId="77777777" w:rsidR="00DC5007" w:rsidRPr="00762BF2" w:rsidRDefault="00DC5007" w:rsidP="00E03CE5">
            <w:pPr>
              <w:rPr>
                <w:sz w:val="20"/>
                <w:szCs w:val="20"/>
              </w:rPr>
            </w:pPr>
            <w:r w:rsidRPr="00762BF2">
              <w:rPr>
                <w:sz w:val="20"/>
                <w:szCs w:val="20"/>
              </w:rPr>
              <w:t>Переключение</w:t>
            </w:r>
          </w:p>
        </w:tc>
        <w:tc>
          <w:tcPr>
            <w:tcW w:w="1080" w:type="dxa"/>
          </w:tcPr>
          <w:p w14:paraId="41BA7EF6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1" w:type="dxa"/>
          </w:tcPr>
          <w:p w14:paraId="2AA5835A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9" w:type="dxa"/>
          </w:tcPr>
          <w:p w14:paraId="2AACE153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20" w:type="dxa"/>
          </w:tcPr>
          <w:p w14:paraId="454CE786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20" w:type="dxa"/>
          </w:tcPr>
          <w:p w14:paraId="325AC643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89" w:type="dxa"/>
          </w:tcPr>
          <w:p w14:paraId="5F74D639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651" w:type="dxa"/>
          </w:tcPr>
          <w:p w14:paraId="204B3967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</w:tr>
      <w:tr w:rsidR="00DC5007" w:rsidRPr="00762BF2" w14:paraId="08CE0887" w14:textId="77777777" w:rsidTr="00E03CE5">
        <w:tc>
          <w:tcPr>
            <w:tcW w:w="3708" w:type="dxa"/>
          </w:tcPr>
          <w:p w14:paraId="0DAC3174" w14:textId="77777777" w:rsidR="00DC5007" w:rsidRPr="00762BF2" w:rsidRDefault="00DC5007" w:rsidP="00E03CE5">
            <w:pPr>
              <w:rPr>
                <w:sz w:val="20"/>
                <w:szCs w:val="20"/>
              </w:rPr>
            </w:pPr>
            <w:r w:rsidRPr="00762BF2">
              <w:rPr>
                <w:sz w:val="20"/>
                <w:szCs w:val="20"/>
              </w:rPr>
              <w:t>Проскальзывание</w:t>
            </w:r>
          </w:p>
        </w:tc>
        <w:tc>
          <w:tcPr>
            <w:tcW w:w="1080" w:type="dxa"/>
          </w:tcPr>
          <w:p w14:paraId="21F1D62E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1" w:type="dxa"/>
          </w:tcPr>
          <w:p w14:paraId="55B27A0A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9" w:type="dxa"/>
          </w:tcPr>
          <w:p w14:paraId="3B00B33A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24E89548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20" w:type="dxa"/>
          </w:tcPr>
          <w:p w14:paraId="09B3C380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89" w:type="dxa"/>
          </w:tcPr>
          <w:p w14:paraId="505FBEE5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651" w:type="dxa"/>
          </w:tcPr>
          <w:p w14:paraId="042B3648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</w:tr>
      <w:tr w:rsidR="00DC5007" w:rsidRPr="00762BF2" w14:paraId="1EAF558D" w14:textId="77777777" w:rsidTr="00E03CE5">
        <w:tc>
          <w:tcPr>
            <w:tcW w:w="3708" w:type="dxa"/>
          </w:tcPr>
          <w:p w14:paraId="6329E880" w14:textId="77777777" w:rsidR="00DC5007" w:rsidRPr="00762BF2" w:rsidRDefault="00DC5007" w:rsidP="00E03CE5">
            <w:pPr>
              <w:rPr>
                <w:sz w:val="20"/>
                <w:szCs w:val="20"/>
              </w:rPr>
            </w:pPr>
            <w:r w:rsidRPr="00762BF2">
              <w:rPr>
                <w:sz w:val="20"/>
                <w:szCs w:val="20"/>
              </w:rPr>
              <w:t>Групповой отбор мяча</w:t>
            </w:r>
          </w:p>
        </w:tc>
        <w:tc>
          <w:tcPr>
            <w:tcW w:w="1080" w:type="dxa"/>
          </w:tcPr>
          <w:p w14:paraId="59C95EF3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1" w:type="dxa"/>
          </w:tcPr>
          <w:p w14:paraId="1D4C7210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9" w:type="dxa"/>
          </w:tcPr>
          <w:p w14:paraId="18C084DD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20" w:type="dxa"/>
          </w:tcPr>
          <w:p w14:paraId="2CB5DCD7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20" w:type="dxa"/>
          </w:tcPr>
          <w:p w14:paraId="57E5F3AE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89" w:type="dxa"/>
          </w:tcPr>
          <w:p w14:paraId="2BC2304E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651" w:type="dxa"/>
          </w:tcPr>
          <w:p w14:paraId="53C3EEDC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</w:tr>
      <w:tr w:rsidR="00DC5007" w:rsidRPr="00762BF2" w14:paraId="54EC1E5D" w14:textId="77777777" w:rsidTr="00E03CE5">
        <w:tc>
          <w:tcPr>
            <w:tcW w:w="3708" w:type="dxa"/>
          </w:tcPr>
          <w:p w14:paraId="4771BDB7" w14:textId="77777777" w:rsidR="00DC5007" w:rsidRPr="00762BF2" w:rsidRDefault="00DC5007" w:rsidP="00E03CE5">
            <w:pPr>
              <w:rPr>
                <w:sz w:val="20"/>
                <w:szCs w:val="20"/>
              </w:rPr>
            </w:pPr>
            <w:r w:rsidRPr="00762BF2">
              <w:rPr>
                <w:sz w:val="20"/>
                <w:szCs w:val="20"/>
              </w:rPr>
              <w:t>Против тройки</w:t>
            </w:r>
          </w:p>
        </w:tc>
        <w:tc>
          <w:tcPr>
            <w:tcW w:w="1080" w:type="dxa"/>
          </w:tcPr>
          <w:p w14:paraId="7187F7DC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1" w:type="dxa"/>
          </w:tcPr>
          <w:p w14:paraId="083C9FB9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9" w:type="dxa"/>
          </w:tcPr>
          <w:p w14:paraId="18C825CC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515EAF51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20" w:type="dxa"/>
          </w:tcPr>
          <w:p w14:paraId="387896B6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89" w:type="dxa"/>
          </w:tcPr>
          <w:p w14:paraId="053A8742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651" w:type="dxa"/>
          </w:tcPr>
          <w:p w14:paraId="316398DD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</w:tr>
      <w:tr w:rsidR="00DC5007" w:rsidRPr="00762BF2" w14:paraId="449F24B8" w14:textId="77777777" w:rsidTr="00E03CE5">
        <w:tc>
          <w:tcPr>
            <w:tcW w:w="3708" w:type="dxa"/>
          </w:tcPr>
          <w:p w14:paraId="0155CBF4" w14:textId="77777777" w:rsidR="00DC5007" w:rsidRPr="00762BF2" w:rsidRDefault="00DC5007" w:rsidP="00E03CE5">
            <w:pPr>
              <w:rPr>
                <w:sz w:val="20"/>
                <w:szCs w:val="20"/>
              </w:rPr>
            </w:pPr>
            <w:r w:rsidRPr="00762BF2">
              <w:rPr>
                <w:sz w:val="20"/>
                <w:szCs w:val="20"/>
              </w:rPr>
              <w:t>Против малой восьмерки</w:t>
            </w:r>
          </w:p>
        </w:tc>
        <w:tc>
          <w:tcPr>
            <w:tcW w:w="1080" w:type="dxa"/>
          </w:tcPr>
          <w:p w14:paraId="537DEDE9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1" w:type="dxa"/>
          </w:tcPr>
          <w:p w14:paraId="211CEC2C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9" w:type="dxa"/>
          </w:tcPr>
          <w:p w14:paraId="6D9D21D5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4027DE04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20" w:type="dxa"/>
          </w:tcPr>
          <w:p w14:paraId="547D202F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89" w:type="dxa"/>
          </w:tcPr>
          <w:p w14:paraId="5F489805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651" w:type="dxa"/>
          </w:tcPr>
          <w:p w14:paraId="7EFCD5B3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</w:tr>
      <w:tr w:rsidR="00DC5007" w:rsidRPr="00762BF2" w14:paraId="45EC8713" w14:textId="77777777" w:rsidTr="00E03CE5">
        <w:tc>
          <w:tcPr>
            <w:tcW w:w="3708" w:type="dxa"/>
          </w:tcPr>
          <w:p w14:paraId="285087E1" w14:textId="77777777" w:rsidR="00DC5007" w:rsidRPr="00762BF2" w:rsidRDefault="00DC5007" w:rsidP="00E03CE5">
            <w:pPr>
              <w:rPr>
                <w:sz w:val="20"/>
                <w:szCs w:val="20"/>
              </w:rPr>
            </w:pPr>
            <w:r w:rsidRPr="00762BF2">
              <w:rPr>
                <w:sz w:val="20"/>
                <w:szCs w:val="20"/>
              </w:rPr>
              <w:t xml:space="preserve">Против </w:t>
            </w:r>
            <w:proofErr w:type="spellStart"/>
            <w:r w:rsidRPr="00762BF2">
              <w:rPr>
                <w:sz w:val="20"/>
                <w:szCs w:val="20"/>
              </w:rPr>
              <w:t>скрестного</w:t>
            </w:r>
            <w:proofErr w:type="spellEnd"/>
            <w:r w:rsidRPr="00762BF2">
              <w:rPr>
                <w:sz w:val="20"/>
                <w:szCs w:val="20"/>
              </w:rPr>
              <w:t xml:space="preserve"> выхода</w:t>
            </w:r>
          </w:p>
        </w:tc>
        <w:tc>
          <w:tcPr>
            <w:tcW w:w="1080" w:type="dxa"/>
          </w:tcPr>
          <w:p w14:paraId="34797ED5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1" w:type="dxa"/>
          </w:tcPr>
          <w:p w14:paraId="34037EC8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9" w:type="dxa"/>
          </w:tcPr>
          <w:p w14:paraId="05238A7D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3F8489FE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20" w:type="dxa"/>
          </w:tcPr>
          <w:p w14:paraId="5AAEB209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89" w:type="dxa"/>
          </w:tcPr>
          <w:p w14:paraId="7AF0D829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651" w:type="dxa"/>
          </w:tcPr>
          <w:p w14:paraId="04A19562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</w:tr>
      <w:tr w:rsidR="00DC5007" w:rsidRPr="00762BF2" w14:paraId="7983EF37" w14:textId="77777777" w:rsidTr="00E03CE5">
        <w:tc>
          <w:tcPr>
            <w:tcW w:w="3708" w:type="dxa"/>
          </w:tcPr>
          <w:p w14:paraId="1E06BFC4" w14:textId="77777777" w:rsidR="00DC5007" w:rsidRPr="00762BF2" w:rsidRDefault="00DC5007" w:rsidP="00E03CE5">
            <w:pPr>
              <w:rPr>
                <w:sz w:val="20"/>
                <w:szCs w:val="20"/>
              </w:rPr>
            </w:pPr>
            <w:r w:rsidRPr="00762BF2">
              <w:rPr>
                <w:sz w:val="20"/>
                <w:szCs w:val="20"/>
              </w:rPr>
              <w:t>Против сдвоенного заслона</w:t>
            </w:r>
          </w:p>
        </w:tc>
        <w:tc>
          <w:tcPr>
            <w:tcW w:w="1080" w:type="dxa"/>
          </w:tcPr>
          <w:p w14:paraId="03F79035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1" w:type="dxa"/>
          </w:tcPr>
          <w:p w14:paraId="4B63F81A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9" w:type="dxa"/>
          </w:tcPr>
          <w:p w14:paraId="5531D5C9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73E35FC6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20" w:type="dxa"/>
          </w:tcPr>
          <w:p w14:paraId="74DE3460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89" w:type="dxa"/>
          </w:tcPr>
          <w:p w14:paraId="0B8C340D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651" w:type="dxa"/>
          </w:tcPr>
          <w:p w14:paraId="1CB57CDD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</w:tr>
      <w:tr w:rsidR="00DC5007" w:rsidRPr="00762BF2" w14:paraId="01EB2C97" w14:textId="77777777" w:rsidTr="00E03CE5">
        <w:tc>
          <w:tcPr>
            <w:tcW w:w="3708" w:type="dxa"/>
          </w:tcPr>
          <w:p w14:paraId="557D1561" w14:textId="77777777" w:rsidR="00DC5007" w:rsidRPr="00762BF2" w:rsidRDefault="00DC5007" w:rsidP="00E03CE5">
            <w:pPr>
              <w:rPr>
                <w:sz w:val="20"/>
                <w:szCs w:val="20"/>
              </w:rPr>
            </w:pPr>
            <w:r w:rsidRPr="00762BF2">
              <w:rPr>
                <w:sz w:val="20"/>
                <w:szCs w:val="20"/>
              </w:rPr>
              <w:t>Против наведения на двух</w:t>
            </w:r>
          </w:p>
        </w:tc>
        <w:tc>
          <w:tcPr>
            <w:tcW w:w="1080" w:type="dxa"/>
          </w:tcPr>
          <w:p w14:paraId="3AAA0294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1" w:type="dxa"/>
          </w:tcPr>
          <w:p w14:paraId="2731C787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9" w:type="dxa"/>
          </w:tcPr>
          <w:p w14:paraId="3BC03EC4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5934ABEF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20" w:type="dxa"/>
          </w:tcPr>
          <w:p w14:paraId="54B4DBA5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89" w:type="dxa"/>
          </w:tcPr>
          <w:p w14:paraId="395B3164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651" w:type="dxa"/>
          </w:tcPr>
          <w:p w14:paraId="7A82AB1B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</w:tr>
      <w:tr w:rsidR="00DC5007" w:rsidRPr="00762BF2" w14:paraId="176829EA" w14:textId="77777777" w:rsidTr="00E03CE5">
        <w:tc>
          <w:tcPr>
            <w:tcW w:w="3708" w:type="dxa"/>
          </w:tcPr>
          <w:p w14:paraId="361A410C" w14:textId="77777777" w:rsidR="00DC5007" w:rsidRPr="00762BF2" w:rsidRDefault="00DC5007" w:rsidP="00E03CE5">
            <w:pPr>
              <w:rPr>
                <w:sz w:val="20"/>
                <w:szCs w:val="20"/>
              </w:rPr>
            </w:pPr>
            <w:r w:rsidRPr="00762BF2">
              <w:rPr>
                <w:sz w:val="20"/>
                <w:szCs w:val="20"/>
              </w:rPr>
              <w:t>Система личной защиты</w:t>
            </w:r>
          </w:p>
        </w:tc>
        <w:tc>
          <w:tcPr>
            <w:tcW w:w="1080" w:type="dxa"/>
          </w:tcPr>
          <w:p w14:paraId="283E38F0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1" w:type="dxa"/>
          </w:tcPr>
          <w:p w14:paraId="761B15EB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829" w:type="dxa"/>
          </w:tcPr>
          <w:p w14:paraId="0824C432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20" w:type="dxa"/>
          </w:tcPr>
          <w:p w14:paraId="05877454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20" w:type="dxa"/>
          </w:tcPr>
          <w:p w14:paraId="38867CE7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89" w:type="dxa"/>
          </w:tcPr>
          <w:p w14:paraId="1A728136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651" w:type="dxa"/>
          </w:tcPr>
          <w:p w14:paraId="35D3BF8C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</w:tr>
      <w:tr w:rsidR="00DC5007" w:rsidRPr="00762BF2" w14:paraId="43A27815" w14:textId="77777777" w:rsidTr="00E03CE5">
        <w:tc>
          <w:tcPr>
            <w:tcW w:w="3708" w:type="dxa"/>
          </w:tcPr>
          <w:p w14:paraId="121CB780" w14:textId="77777777" w:rsidR="00DC5007" w:rsidRPr="00762BF2" w:rsidRDefault="00DC5007" w:rsidP="00E03CE5">
            <w:pPr>
              <w:rPr>
                <w:sz w:val="20"/>
                <w:szCs w:val="20"/>
              </w:rPr>
            </w:pPr>
            <w:r w:rsidRPr="00762BF2">
              <w:rPr>
                <w:sz w:val="20"/>
                <w:szCs w:val="20"/>
              </w:rPr>
              <w:t>Система зонной защиты</w:t>
            </w:r>
          </w:p>
        </w:tc>
        <w:tc>
          <w:tcPr>
            <w:tcW w:w="1080" w:type="dxa"/>
          </w:tcPr>
          <w:p w14:paraId="72B85388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1" w:type="dxa"/>
          </w:tcPr>
          <w:p w14:paraId="246984CA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9" w:type="dxa"/>
          </w:tcPr>
          <w:p w14:paraId="7F1800F0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56E8E2EF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3F56CC75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89" w:type="dxa"/>
          </w:tcPr>
          <w:p w14:paraId="7FEE71FA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651" w:type="dxa"/>
          </w:tcPr>
          <w:p w14:paraId="79977CFA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</w:tr>
      <w:tr w:rsidR="00DC5007" w:rsidRPr="00762BF2" w14:paraId="2049D5BC" w14:textId="77777777" w:rsidTr="00E03CE5">
        <w:tc>
          <w:tcPr>
            <w:tcW w:w="3708" w:type="dxa"/>
          </w:tcPr>
          <w:p w14:paraId="4AE5A1CF" w14:textId="77777777" w:rsidR="00DC5007" w:rsidRPr="00762BF2" w:rsidRDefault="00DC5007" w:rsidP="00E03CE5">
            <w:pPr>
              <w:rPr>
                <w:sz w:val="20"/>
                <w:szCs w:val="20"/>
              </w:rPr>
            </w:pPr>
            <w:r w:rsidRPr="00762BF2">
              <w:rPr>
                <w:sz w:val="20"/>
                <w:szCs w:val="20"/>
              </w:rPr>
              <w:t>Система смешанной защиты</w:t>
            </w:r>
          </w:p>
        </w:tc>
        <w:tc>
          <w:tcPr>
            <w:tcW w:w="1080" w:type="dxa"/>
          </w:tcPr>
          <w:p w14:paraId="667D566B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1" w:type="dxa"/>
          </w:tcPr>
          <w:p w14:paraId="71692700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9" w:type="dxa"/>
          </w:tcPr>
          <w:p w14:paraId="6A0A2CEC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236A58BD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41DB1FEE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9" w:type="dxa"/>
          </w:tcPr>
          <w:p w14:paraId="0E64BC10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651" w:type="dxa"/>
          </w:tcPr>
          <w:p w14:paraId="498F7A0B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</w:tr>
      <w:tr w:rsidR="00DC5007" w:rsidRPr="00762BF2" w14:paraId="1A1862E4" w14:textId="77777777" w:rsidTr="00E03CE5">
        <w:tc>
          <w:tcPr>
            <w:tcW w:w="3708" w:type="dxa"/>
          </w:tcPr>
          <w:p w14:paraId="4B9949B0" w14:textId="77777777" w:rsidR="00DC5007" w:rsidRPr="00762BF2" w:rsidRDefault="00DC5007" w:rsidP="00E03CE5">
            <w:pPr>
              <w:rPr>
                <w:sz w:val="20"/>
                <w:szCs w:val="20"/>
              </w:rPr>
            </w:pPr>
            <w:r w:rsidRPr="00762BF2">
              <w:rPr>
                <w:sz w:val="20"/>
                <w:szCs w:val="20"/>
              </w:rPr>
              <w:t>Система личного прессинга</w:t>
            </w:r>
          </w:p>
        </w:tc>
        <w:tc>
          <w:tcPr>
            <w:tcW w:w="1080" w:type="dxa"/>
          </w:tcPr>
          <w:p w14:paraId="52ACCE36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1" w:type="dxa"/>
          </w:tcPr>
          <w:p w14:paraId="4A6FCF53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9" w:type="dxa"/>
          </w:tcPr>
          <w:p w14:paraId="3E717799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2205F742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59EB6E2D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89" w:type="dxa"/>
          </w:tcPr>
          <w:p w14:paraId="37EE8DF6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651" w:type="dxa"/>
          </w:tcPr>
          <w:p w14:paraId="55C8F97F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</w:tr>
      <w:tr w:rsidR="00DC5007" w:rsidRPr="00762BF2" w14:paraId="47673C56" w14:textId="77777777" w:rsidTr="00E03CE5">
        <w:tc>
          <w:tcPr>
            <w:tcW w:w="3708" w:type="dxa"/>
          </w:tcPr>
          <w:p w14:paraId="349691EE" w14:textId="77777777" w:rsidR="00DC5007" w:rsidRPr="00762BF2" w:rsidRDefault="00DC5007" w:rsidP="00E03CE5">
            <w:pPr>
              <w:rPr>
                <w:sz w:val="20"/>
                <w:szCs w:val="20"/>
              </w:rPr>
            </w:pPr>
            <w:r w:rsidRPr="00762BF2">
              <w:rPr>
                <w:sz w:val="20"/>
                <w:szCs w:val="20"/>
              </w:rPr>
              <w:t>Система зонного прессинга</w:t>
            </w:r>
          </w:p>
        </w:tc>
        <w:tc>
          <w:tcPr>
            <w:tcW w:w="1080" w:type="dxa"/>
          </w:tcPr>
          <w:p w14:paraId="0F692DC8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1" w:type="dxa"/>
          </w:tcPr>
          <w:p w14:paraId="510E0EB9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9" w:type="dxa"/>
          </w:tcPr>
          <w:p w14:paraId="2357AA79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7533A092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58A3FF38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9" w:type="dxa"/>
          </w:tcPr>
          <w:p w14:paraId="2682DCB0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651" w:type="dxa"/>
          </w:tcPr>
          <w:p w14:paraId="05592182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</w:tr>
      <w:tr w:rsidR="00DC5007" w:rsidRPr="00762BF2" w14:paraId="100F4700" w14:textId="77777777" w:rsidTr="00E03CE5">
        <w:tc>
          <w:tcPr>
            <w:tcW w:w="3708" w:type="dxa"/>
          </w:tcPr>
          <w:p w14:paraId="5E828D5A" w14:textId="77777777" w:rsidR="00DC5007" w:rsidRPr="00762BF2" w:rsidRDefault="00DC5007" w:rsidP="00E03CE5">
            <w:pPr>
              <w:rPr>
                <w:sz w:val="20"/>
                <w:szCs w:val="20"/>
              </w:rPr>
            </w:pPr>
            <w:r w:rsidRPr="00762BF2">
              <w:rPr>
                <w:sz w:val="20"/>
                <w:szCs w:val="20"/>
              </w:rPr>
              <w:t>Игра в большинстве</w:t>
            </w:r>
          </w:p>
        </w:tc>
        <w:tc>
          <w:tcPr>
            <w:tcW w:w="1080" w:type="dxa"/>
          </w:tcPr>
          <w:p w14:paraId="517594EE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1" w:type="dxa"/>
          </w:tcPr>
          <w:p w14:paraId="26DF4322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9" w:type="dxa"/>
          </w:tcPr>
          <w:p w14:paraId="5E1F2C91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6CFD9FDF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20" w:type="dxa"/>
          </w:tcPr>
          <w:p w14:paraId="58EB2F1D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89" w:type="dxa"/>
          </w:tcPr>
          <w:p w14:paraId="517B442D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651" w:type="dxa"/>
          </w:tcPr>
          <w:p w14:paraId="00F3479F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</w:tr>
      <w:tr w:rsidR="00DC5007" w:rsidRPr="00762BF2" w14:paraId="2C39809B" w14:textId="77777777" w:rsidTr="00E03CE5">
        <w:tc>
          <w:tcPr>
            <w:tcW w:w="3708" w:type="dxa"/>
          </w:tcPr>
          <w:p w14:paraId="3523933C" w14:textId="77777777" w:rsidR="00DC5007" w:rsidRPr="00762BF2" w:rsidRDefault="00DC5007" w:rsidP="00E03CE5">
            <w:pPr>
              <w:rPr>
                <w:sz w:val="20"/>
                <w:szCs w:val="20"/>
              </w:rPr>
            </w:pPr>
            <w:r w:rsidRPr="00762BF2">
              <w:rPr>
                <w:sz w:val="20"/>
                <w:szCs w:val="20"/>
              </w:rPr>
              <w:t>Игра в меньшинстве</w:t>
            </w:r>
          </w:p>
        </w:tc>
        <w:tc>
          <w:tcPr>
            <w:tcW w:w="1080" w:type="dxa"/>
          </w:tcPr>
          <w:p w14:paraId="30D427AC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1" w:type="dxa"/>
          </w:tcPr>
          <w:p w14:paraId="5602BC86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9" w:type="dxa"/>
          </w:tcPr>
          <w:p w14:paraId="42074A5E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2CBCC6AD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20" w:type="dxa"/>
          </w:tcPr>
          <w:p w14:paraId="611E9C1C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89" w:type="dxa"/>
          </w:tcPr>
          <w:p w14:paraId="6E57C007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651" w:type="dxa"/>
          </w:tcPr>
          <w:p w14:paraId="376EAEED" w14:textId="77777777" w:rsidR="00DC5007" w:rsidRPr="00762BF2" w:rsidRDefault="00DC5007" w:rsidP="00E03CE5">
            <w:pPr>
              <w:jc w:val="center"/>
              <w:rPr>
                <w:b/>
                <w:sz w:val="20"/>
                <w:szCs w:val="20"/>
              </w:rPr>
            </w:pPr>
            <w:r w:rsidRPr="00762BF2">
              <w:rPr>
                <w:b/>
                <w:sz w:val="20"/>
                <w:szCs w:val="20"/>
              </w:rPr>
              <w:t>+</w:t>
            </w:r>
          </w:p>
        </w:tc>
      </w:tr>
    </w:tbl>
    <w:p w14:paraId="3507913A" w14:textId="77777777" w:rsidR="00DC5007" w:rsidRPr="00762BF2" w:rsidRDefault="00DC5007" w:rsidP="00DC5007">
      <w:pPr>
        <w:jc w:val="center"/>
        <w:rPr>
          <w:b/>
          <w:sz w:val="20"/>
          <w:szCs w:val="20"/>
        </w:rPr>
      </w:pPr>
    </w:p>
    <w:p w14:paraId="7E5B2C84" w14:textId="77777777" w:rsidR="00DC5007" w:rsidRDefault="00DC5007" w:rsidP="00DC5007">
      <w:pPr>
        <w:jc w:val="center"/>
        <w:rPr>
          <w:b/>
          <w:sz w:val="28"/>
          <w:szCs w:val="28"/>
        </w:rPr>
      </w:pPr>
    </w:p>
    <w:p w14:paraId="0AC7CAFA" w14:textId="77777777" w:rsidR="00DC5007" w:rsidRPr="00DC5007" w:rsidRDefault="00DC5007" w:rsidP="00DC5007"/>
    <w:p w14:paraId="2DC29896" w14:textId="77777777" w:rsidR="006576F2" w:rsidRDefault="006576F2" w:rsidP="006576F2">
      <w:pPr>
        <w:pStyle w:val="3"/>
        <w:rPr>
          <w:szCs w:val="28"/>
        </w:rPr>
      </w:pPr>
      <w:bookmarkStart w:id="58" w:name="_Toc424660736"/>
      <w:r>
        <w:rPr>
          <w:szCs w:val="28"/>
        </w:rPr>
        <w:lastRenderedPageBreak/>
        <w:t>3.4. ИНСТРУКТОРСКАЯ И СУДЕЙСКАЯ</w:t>
      </w:r>
      <w:r w:rsidRPr="006777B5">
        <w:rPr>
          <w:szCs w:val="28"/>
        </w:rPr>
        <w:t xml:space="preserve"> ПОДГОТОВКА</w:t>
      </w:r>
      <w:bookmarkEnd w:id="58"/>
    </w:p>
    <w:p w14:paraId="1D647C13" w14:textId="77777777" w:rsidR="006576F2" w:rsidRDefault="006576F2" w:rsidP="006576F2"/>
    <w:p w14:paraId="32F8A69E" w14:textId="77777777" w:rsidR="006576F2" w:rsidRPr="006576F2" w:rsidRDefault="006576F2" w:rsidP="006576F2">
      <w:pPr>
        <w:ind w:firstLine="567"/>
      </w:pPr>
      <w:r>
        <w:t>В течени</w:t>
      </w:r>
      <w:r w:rsidR="00253EEF">
        <w:t>е</w:t>
      </w:r>
      <w:r w:rsidRPr="006576F2">
        <w:t xml:space="preserve"> всего периода обучения тренер</w:t>
      </w:r>
      <w:r w:rsidR="00253EEF">
        <w:t>-преподаватель</w:t>
      </w:r>
      <w:r w:rsidRPr="006576F2">
        <w:t xml:space="preserve"> должен готовить себ</w:t>
      </w:r>
      <w:r w:rsidR="00253EEF">
        <w:t>е помощников, привлекая обучающихся</w:t>
      </w:r>
      <w:r w:rsidRPr="006576F2">
        <w:t xml:space="preserve"> к организации занятий и проведению соревнований. Инструкторская и судейская практика приобретается на занятиях</w:t>
      </w:r>
      <w:r w:rsidR="00253EEF">
        <w:t xml:space="preserve"> и вне занятий. Все обучающиеся</w:t>
      </w:r>
      <w:r w:rsidRPr="006576F2">
        <w:t xml:space="preserve"> должны освоить некоторые навыки учебной работы и навыки судейства соревнований.</w:t>
      </w:r>
    </w:p>
    <w:p w14:paraId="081CBA58" w14:textId="77777777" w:rsidR="006576F2" w:rsidRPr="006576F2" w:rsidRDefault="006576F2" w:rsidP="00253EEF">
      <w:pPr>
        <w:ind w:firstLine="567"/>
      </w:pPr>
      <w:r w:rsidRPr="006576F2">
        <w:t>По учебной работе необходимо последовательно освоить следующие навыки и умении:</w:t>
      </w:r>
    </w:p>
    <w:p w14:paraId="51256542" w14:textId="77777777" w:rsidR="006576F2" w:rsidRPr="006576F2" w:rsidRDefault="006576F2" w:rsidP="006576F2">
      <w:pPr>
        <w:ind w:firstLine="567"/>
      </w:pPr>
      <w:r w:rsidRPr="006576F2">
        <w:t xml:space="preserve">1. Построить группу и подать основные команды на месте и в движении. </w:t>
      </w:r>
    </w:p>
    <w:p w14:paraId="22AA8406" w14:textId="77777777" w:rsidR="006576F2" w:rsidRPr="006576F2" w:rsidRDefault="006576F2" w:rsidP="006576F2">
      <w:pPr>
        <w:ind w:firstLine="567"/>
      </w:pPr>
      <w:r w:rsidRPr="006576F2">
        <w:t xml:space="preserve">2. Составить конспект и провести разминку в группе. </w:t>
      </w:r>
    </w:p>
    <w:p w14:paraId="02979501" w14:textId="77777777" w:rsidR="00253EEF" w:rsidRDefault="006576F2" w:rsidP="006576F2">
      <w:pPr>
        <w:ind w:firstLine="567"/>
      </w:pPr>
      <w:r w:rsidRPr="006576F2">
        <w:t>3. Определить и исправить ошибки в выполнении приемов у товарища по команде.</w:t>
      </w:r>
    </w:p>
    <w:p w14:paraId="0C3BEB08" w14:textId="77777777" w:rsidR="006576F2" w:rsidRPr="006576F2" w:rsidRDefault="006576F2" w:rsidP="00253EEF">
      <w:r w:rsidRPr="006576F2">
        <w:t xml:space="preserve"> 4. Провести тренировочное занятие в младших группах под наблюдение тренера</w:t>
      </w:r>
      <w:r w:rsidR="00253EEF">
        <w:t>-преподавателя</w:t>
      </w:r>
      <w:r w:rsidRPr="006576F2">
        <w:t xml:space="preserve">. </w:t>
      </w:r>
    </w:p>
    <w:p w14:paraId="71B45711" w14:textId="77777777" w:rsidR="006576F2" w:rsidRPr="006576F2" w:rsidRDefault="00253EEF" w:rsidP="006576F2">
      <w:pPr>
        <w:ind w:firstLine="567"/>
      </w:pPr>
      <w:r>
        <w:t>5</w:t>
      </w:r>
      <w:r w:rsidR="006576F2" w:rsidRPr="006576F2">
        <w:t xml:space="preserve">. Провести </w:t>
      </w:r>
      <w:r>
        <w:t>подготовку команды</w:t>
      </w:r>
      <w:r w:rsidR="006576F2" w:rsidRPr="006576F2">
        <w:t xml:space="preserve"> к соревнованиям.  </w:t>
      </w:r>
    </w:p>
    <w:p w14:paraId="2E7D0ABF" w14:textId="77777777" w:rsidR="006576F2" w:rsidRPr="006576F2" w:rsidRDefault="00253EEF" w:rsidP="00253EEF">
      <w:pPr>
        <w:ind w:firstLine="567"/>
      </w:pPr>
      <w:r>
        <w:t xml:space="preserve">6. Руководить командой </w:t>
      </w:r>
      <w:r w:rsidR="006576F2" w:rsidRPr="006576F2">
        <w:t xml:space="preserve"> на соревнованиях.</w:t>
      </w:r>
    </w:p>
    <w:p w14:paraId="0E121B61" w14:textId="77777777" w:rsidR="006576F2" w:rsidRPr="00253EEF" w:rsidRDefault="006576F2" w:rsidP="00253EEF">
      <w:pPr>
        <w:ind w:firstLine="567"/>
      </w:pPr>
      <w:r w:rsidRPr="00253EEF">
        <w:t>Для получения звания суд</w:t>
      </w:r>
      <w:r w:rsidR="00253EEF">
        <w:t>ьи по спорту каждый обучающийся</w:t>
      </w:r>
      <w:r w:rsidRPr="00253EEF">
        <w:t xml:space="preserve"> должен освоить следующие навыки и умения: </w:t>
      </w:r>
    </w:p>
    <w:p w14:paraId="67B1117B" w14:textId="77777777" w:rsidR="006576F2" w:rsidRPr="00253EEF" w:rsidRDefault="006576F2" w:rsidP="00253EEF">
      <w:pPr>
        <w:ind w:firstLine="567"/>
      </w:pPr>
      <w:r w:rsidRPr="00253EEF">
        <w:t>1. Составить положен</w:t>
      </w:r>
      <w:r w:rsidR="00253EEF">
        <w:t>ие о проведении соревнований</w:t>
      </w:r>
      <w:r w:rsidRPr="00253EEF">
        <w:t xml:space="preserve"> по баскетболу. </w:t>
      </w:r>
    </w:p>
    <w:p w14:paraId="0EF89333" w14:textId="77777777" w:rsidR="006576F2" w:rsidRPr="00253EEF" w:rsidRDefault="006576F2" w:rsidP="00253EEF">
      <w:pPr>
        <w:ind w:firstLine="567"/>
      </w:pPr>
      <w:r w:rsidRPr="00253EEF">
        <w:t>2. Вести протокол</w:t>
      </w:r>
      <w:r w:rsidR="00253EEF">
        <w:t xml:space="preserve"> игры</w:t>
      </w:r>
      <w:r w:rsidRPr="00253EEF">
        <w:t xml:space="preserve">. </w:t>
      </w:r>
    </w:p>
    <w:p w14:paraId="7133B423" w14:textId="77777777" w:rsidR="006576F2" w:rsidRPr="00253EEF" w:rsidRDefault="006576F2" w:rsidP="00253EEF">
      <w:pPr>
        <w:ind w:firstLine="567"/>
      </w:pPr>
      <w:r w:rsidRPr="00253EEF">
        <w:t>3. Участвовать в судействе учебных игр совместно с тренером</w:t>
      </w:r>
      <w:r w:rsidR="00253EEF">
        <w:t>-преподавателем</w:t>
      </w:r>
      <w:r w:rsidRPr="00253EEF">
        <w:t xml:space="preserve">. </w:t>
      </w:r>
    </w:p>
    <w:p w14:paraId="67928DC9" w14:textId="77777777" w:rsidR="006576F2" w:rsidRPr="00253EEF" w:rsidRDefault="006576F2" w:rsidP="00253EEF">
      <w:pPr>
        <w:ind w:firstLine="567"/>
      </w:pPr>
      <w:r w:rsidRPr="00253EEF">
        <w:t xml:space="preserve">4. Провести судейство учебных игр в поле (самостоятельно). </w:t>
      </w:r>
    </w:p>
    <w:p w14:paraId="7C564796" w14:textId="77777777" w:rsidR="006576F2" w:rsidRPr="00253EEF" w:rsidRDefault="006576F2" w:rsidP="00253EEF">
      <w:pPr>
        <w:ind w:firstLine="567"/>
      </w:pPr>
      <w:r w:rsidRPr="00253EEF">
        <w:t xml:space="preserve">5. Участвовать в судействе официальных соревнований в роли судьи в поле и в составе секретариата. </w:t>
      </w:r>
    </w:p>
    <w:p w14:paraId="15053118" w14:textId="77777777" w:rsidR="006576F2" w:rsidRPr="00253EEF" w:rsidRDefault="006576F2" w:rsidP="00253EEF">
      <w:pPr>
        <w:ind w:firstLine="567"/>
      </w:pPr>
      <w:r w:rsidRPr="00253EEF">
        <w:t>6. Судить игры в качестве судьи в поле.</w:t>
      </w:r>
    </w:p>
    <w:p w14:paraId="033912E8" w14:textId="77777777" w:rsidR="006576F2" w:rsidRDefault="006576F2" w:rsidP="006576F2"/>
    <w:p w14:paraId="3F96EFB3" w14:textId="77777777" w:rsidR="006576F2" w:rsidRDefault="006576F2" w:rsidP="006576F2"/>
    <w:p w14:paraId="1C768052" w14:textId="77777777" w:rsidR="00253EEF" w:rsidRDefault="00253EEF" w:rsidP="00253EEF">
      <w:pPr>
        <w:pStyle w:val="3"/>
        <w:rPr>
          <w:szCs w:val="28"/>
        </w:rPr>
      </w:pPr>
      <w:bookmarkStart w:id="59" w:name="_Toc424660737"/>
      <w:r>
        <w:rPr>
          <w:szCs w:val="28"/>
        </w:rPr>
        <w:t xml:space="preserve">3.5. ПСИХОЛОГИЧЕСКАЯ </w:t>
      </w:r>
      <w:r w:rsidRPr="006777B5">
        <w:rPr>
          <w:szCs w:val="28"/>
        </w:rPr>
        <w:t>ПОДГОТОВКА</w:t>
      </w:r>
      <w:bookmarkEnd w:id="59"/>
    </w:p>
    <w:p w14:paraId="09258F8D" w14:textId="77777777" w:rsidR="00253EEF" w:rsidRDefault="00253EEF" w:rsidP="00253EEF">
      <w:pPr>
        <w:jc w:val="center"/>
      </w:pPr>
    </w:p>
    <w:p w14:paraId="0100CBD3" w14:textId="77777777" w:rsidR="00253EEF" w:rsidRPr="00253EEF" w:rsidRDefault="00253EEF" w:rsidP="00253EEF">
      <w:pPr>
        <w:ind w:firstLine="567"/>
      </w:pPr>
      <w:r w:rsidRPr="00253EEF">
        <w:t>Психологическая подготовка юных спортсменов состоит из общепсихологической подготовки (круглогодичной), психологической подготовки к соревнованиям и управления нервно-психическим восстановлением спортсменов.</w:t>
      </w:r>
    </w:p>
    <w:p w14:paraId="16980897" w14:textId="77777777" w:rsidR="00253EEF" w:rsidRPr="00253EEF" w:rsidRDefault="00253EEF" w:rsidP="00253EEF">
      <w:pPr>
        <w:ind w:firstLine="567"/>
      </w:pPr>
      <w:r w:rsidRPr="00253EEF">
        <w:t>Общая психологическая подготовка предусматривает формирование личности спортсмена и межличностных отношений, развитие спортивного интеллекта, специализированных психических функций и психомоторных качеств.</w:t>
      </w:r>
    </w:p>
    <w:p w14:paraId="618E3F67" w14:textId="77777777" w:rsidR="00253EEF" w:rsidRPr="00253EEF" w:rsidRDefault="00253EEF" w:rsidP="001231C8">
      <w:pPr>
        <w:ind w:firstLine="567"/>
      </w:pPr>
      <w:r w:rsidRPr="00253EEF">
        <w:t xml:space="preserve">Психологическая подготовка к соревнованиям состоит из двух разделов: общая психологическая подготовка к соревнованиям, которая проводится </w:t>
      </w:r>
      <w:proofErr w:type="gramStart"/>
      <w:r w:rsidRPr="00253EEF">
        <w:t>в течении</w:t>
      </w:r>
      <w:proofErr w:type="gramEnd"/>
      <w:r w:rsidRPr="00253EEF">
        <w:t xml:space="preserve"> всего года, и специальная психическая подготовка к выступлению на конкретных соревнованиях.</w:t>
      </w:r>
    </w:p>
    <w:p w14:paraId="292340C0" w14:textId="77777777" w:rsidR="00253EEF" w:rsidRPr="00253EEF" w:rsidRDefault="00253EEF" w:rsidP="00253EEF">
      <w:pPr>
        <w:ind w:firstLine="567"/>
      </w:pPr>
      <w:r w:rsidRPr="00253EEF">
        <w:t>В ходе общей психологической подготовки к соревнованиям формируются высокий уровень соревновательной мотивации, соревновательные черты характера, предсоревновательная и соревновательная эмоциональная устойчивость, сп</w:t>
      </w:r>
      <w:r w:rsidR="001231C8">
        <w:t>особность к самоконтролю и само</w:t>
      </w:r>
      <w:r w:rsidRPr="00253EEF">
        <w:t>регуляции в соревновательной обстановке.</w:t>
      </w:r>
    </w:p>
    <w:p w14:paraId="4877DE51" w14:textId="77777777" w:rsidR="00253EEF" w:rsidRPr="00253EEF" w:rsidRDefault="00253EEF" w:rsidP="001231C8">
      <w:pPr>
        <w:ind w:firstLine="567"/>
      </w:pPr>
      <w:r w:rsidRPr="00253EEF">
        <w:t>В ходе подготовки к конкретным соревнованиям формируется специальная (предсоревновательная) психическая боевая готовность спортсмена к выступлению, характеризующаяся уверенностью в своих силах, стремлением к обязательной победе, оптимальным уровнем эмоционального возбуждения, устойчивостью к влиянию внутренних и внешних помех, способностью произвольно управлять действиями, эмоциями и поведением, умением немедленно и эффективно выполнять во время выступления действия и движения, необходимые для победы.</w:t>
      </w:r>
    </w:p>
    <w:p w14:paraId="399897BA" w14:textId="77777777" w:rsidR="00253EEF" w:rsidRPr="00253EEF" w:rsidRDefault="00253EEF" w:rsidP="00253EEF">
      <w:pPr>
        <w:ind w:firstLine="567"/>
      </w:pPr>
      <w:r w:rsidRPr="00253EEF">
        <w:t xml:space="preserve">В процессе управления нервно-психическим восстановлением спортсмена снимается нервно-психическое напряжение, восстанавливается психическая работоспособность </w:t>
      </w:r>
      <w:r w:rsidRPr="00253EEF">
        <w:lastRenderedPageBreak/>
        <w:t>после тренировок, соревновательных нагрузок, развивается способность к самостоятельному восстановлению.</w:t>
      </w:r>
    </w:p>
    <w:p w14:paraId="2E018D4B" w14:textId="77777777" w:rsidR="00253EEF" w:rsidRPr="00253EEF" w:rsidRDefault="00253EEF" w:rsidP="001231C8">
      <w:pPr>
        <w:ind w:firstLine="567"/>
      </w:pPr>
      <w:r w:rsidRPr="00253EEF">
        <w:t>Нервно-психическое восстановление осуществляется с помощью словесных воздействий, отдыха, переключения на другие виды деятельности и прочих средств. С этой целью также используются: рациональное сочетание средств ОФП в режиме дня, средства к</w:t>
      </w:r>
      <w:r w:rsidR="001231C8">
        <w:t xml:space="preserve">ультурного отдыха и развлечения. </w:t>
      </w:r>
      <w:r w:rsidRPr="00253EEF">
        <w:t>Средства и методы психолого-педагогических воздействий должны включаться во все этапы и периоды круглогодичной подготовки.</w:t>
      </w:r>
    </w:p>
    <w:p w14:paraId="0C963E1B" w14:textId="77777777" w:rsidR="00253EEF" w:rsidRPr="00253EEF" w:rsidRDefault="001231C8" w:rsidP="00253EEF">
      <w:pPr>
        <w:ind w:firstLine="567"/>
      </w:pPr>
      <w:r>
        <w:t xml:space="preserve">На занятиях </w:t>
      </w:r>
      <w:r w:rsidR="00253EEF" w:rsidRPr="00253EEF">
        <w:t>тренировочных групп акцент делается на развитии спортивного интеллекта</w:t>
      </w:r>
      <w:r>
        <w:t>, способности к само</w:t>
      </w:r>
      <w:r w:rsidR="00253EEF" w:rsidRPr="00253EEF">
        <w:t>регуляции, формировании волевых черт характера, развитии оперативного мышления и памяти, специализированного восприятия, создании общей психической подготовленности к соревнованиям.</w:t>
      </w:r>
    </w:p>
    <w:p w14:paraId="7AD94CB3" w14:textId="77777777" w:rsidR="00253EEF" w:rsidRPr="00253EEF" w:rsidRDefault="00253EEF" w:rsidP="001231C8">
      <w:pPr>
        <w:ind w:firstLine="567"/>
      </w:pPr>
      <w:r w:rsidRPr="00253EEF">
        <w:t xml:space="preserve">В круглогодичном цикле подготовки должен быть сделан следующий акцент при распределении объектов психолого-педагогических воздействий: </w:t>
      </w:r>
    </w:p>
    <w:p w14:paraId="7D606662" w14:textId="77777777" w:rsidR="00253EEF" w:rsidRPr="00253EEF" w:rsidRDefault="00253EEF" w:rsidP="00253EEF">
      <w:pPr>
        <w:ind w:firstLine="567"/>
      </w:pPr>
      <w:r w:rsidRPr="00253EEF">
        <w:t xml:space="preserve">- в подготовительном периоде подготовки выделяются средства и методы психолого-педагогических воздействий, связанные с морально-психологическим просвещением спортсменов, развитием их спортивного интеллекта, разъяснением целей и задач участия в соревнованиях, содержанием общей психологической подготовки к соревнованиям, развитием волевых качеств и специализированного восприятия, оптимизацией межличностных отношений; </w:t>
      </w:r>
    </w:p>
    <w:p w14:paraId="7644CB70" w14:textId="77777777" w:rsidR="00253EEF" w:rsidRPr="00253EEF" w:rsidRDefault="00253EEF" w:rsidP="00253EEF">
      <w:pPr>
        <w:ind w:firstLine="567"/>
      </w:pPr>
      <w:r w:rsidRPr="00253EEF">
        <w:t xml:space="preserve">- в соревновательном периоде подготовки упор делается на совершенствовании эмоциональной устойчивости, свойств внимания, достижении специальной психической готовности к выступлению и мобилизационной готовности к состязаниям; </w:t>
      </w:r>
    </w:p>
    <w:p w14:paraId="483D820C" w14:textId="77777777" w:rsidR="00253EEF" w:rsidRPr="00253EEF" w:rsidRDefault="00253EEF" w:rsidP="00253EEF">
      <w:pPr>
        <w:ind w:firstLine="567"/>
      </w:pPr>
      <w:r w:rsidRPr="00253EEF">
        <w:t>- в переходном периоде преимущественно используются средства и методы нервно-психического восстановления организма.</w:t>
      </w:r>
    </w:p>
    <w:p w14:paraId="7AB2D1A9" w14:textId="77777777" w:rsidR="00253EEF" w:rsidRPr="00253EEF" w:rsidRDefault="00253EEF" w:rsidP="001231C8">
      <w:pPr>
        <w:ind w:firstLine="567"/>
      </w:pPr>
      <w:r w:rsidRPr="00253EEF">
        <w:t>Разумеется, акцент в распределении средств и методов психологической подготовки в решающей степени зависит от психических особенностей спортсменов, задач их индивидуальной подготовки, направленности тренировочных занятий.</w:t>
      </w:r>
    </w:p>
    <w:p w14:paraId="39222F4A" w14:textId="77777777" w:rsidR="006576F2" w:rsidRPr="006576F2" w:rsidRDefault="006576F2" w:rsidP="006576F2"/>
    <w:p w14:paraId="6F7CFD20" w14:textId="77777777" w:rsidR="003C1F15" w:rsidRDefault="003C1F15" w:rsidP="00DC5007">
      <w:pPr>
        <w:ind w:firstLine="567"/>
        <w:jc w:val="center"/>
        <w:rPr>
          <w:color w:val="FF0000"/>
        </w:rPr>
      </w:pPr>
    </w:p>
    <w:p w14:paraId="2907AD43" w14:textId="77777777" w:rsidR="001231C8" w:rsidRDefault="001231C8" w:rsidP="001231C8">
      <w:pPr>
        <w:pStyle w:val="3"/>
        <w:rPr>
          <w:szCs w:val="28"/>
        </w:rPr>
      </w:pPr>
      <w:bookmarkStart w:id="60" w:name="_Toc424660738"/>
      <w:r>
        <w:rPr>
          <w:szCs w:val="28"/>
        </w:rPr>
        <w:t>3.6. ВОССТАНОВИТЕЛЬНЫЕ МЕРОПРИЯТИЯ</w:t>
      </w:r>
      <w:bookmarkEnd w:id="60"/>
    </w:p>
    <w:p w14:paraId="268EA7E7" w14:textId="77777777" w:rsidR="001231C8" w:rsidRPr="001231C8" w:rsidRDefault="001231C8" w:rsidP="001231C8"/>
    <w:p w14:paraId="49CC041C" w14:textId="77777777" w:rsidR="00E03CE5" w:rsidRDefault="001231C8" w:rsidP="001231C8">
      <w:pPr>
        <w:ind w:firstLine="567"/>
      </w:pPr>
      <w:r w:rsidRPr="001231C8">
        <w:t xml:space="preserve">Повышение объема и интенсивности тренировочных нагрузок характерно для современного спорта. </w:t>
      </w:r>
    </w:p>
    <w:p w14:paraId="32C6930B" w14:textId="77777777" w:rsidR="001231C8" w:rsidRPr="001231C8" w:rsidRDefault="001231C8" w:rsidP="001231C8">
      <w:pPr>
        <w:ind w:firstLine="567"/>
      </w:pPr>
      <w:r w:rsidRPr="001231C8">
        <w:t>Профилактика травматизма всегда являлась неотъемлемой задачей тренировочного процесса. Частные травмы нару</w:t>
      </w:r>
      <w:r w:rsidR="00E03CE5">
        <w:t>шают нормальное течение учебно-тренировочного</w:t>
      </w:r>
      <w:r w:rsidRPr="001231C8">
        <w:t xml:space="preserve"> процесса и свидетельствуют о нерациональном его построении.</w:t>
      </w:r>
    </w:p>
    <w:p w14:paraId="0703E3EB" w14:textId="77777777" w:rsidR="001231C8" w:rsidRPr="001231C8" w:rsidRDefault="001231C8" w:rsidP="001231C8">
      <w:pPr>
        <w:ind w:firstLine="567"/>
      </w:pPr>
      <w:r w:rsidRPr="001231C8">
        <w:t>Чаще всего травмы в баскетболе бывают при скоростных нагрузках, которые предъявляют максимальные требования к мышцам, связкам, сухожилиям. Основные причины – локальные перегрузки, недостаточная разносторонность нагрузок, применение их при переохлаждении и в состоянии утомления, а также недостаточная разминка перед скоростными усилиями.</w:t>
      </w:r>
    </w:p>
    <w:p w14:paraId="3B4B5675" w14:textId="77777777" w:rsidR="001231C8" w:rsidRPr="001231C8" w:rsidRDefault="001231C8" w:rsidP="001231C8">
      <w:pPr>
        <w:ind w:firstLine="426"/>
        <w:rPr>
          <w:b/>
        </w:rPr>
      </w:pPr>
      <w:r w:rsidRPr="001231C8">
        <w:rPr>
          <w:b/>
        </w:rPr>
        <w:t xml:space="preserve">Во избежание травм рекомендуется:      </w:t>
      </w:r>
    </w:p>
    <w:p w14:paraId="5440A729" w14:textId="77777777" w:rsidR="00E03CE5" w:rsidRDefault="001231C8" w:rsidP="001231C8">
      <w:pPr>
        <w:ind w:firstLine="567"/>
      </w:pPr>
      <w:r w:rsidRPr="001231C8">
        <w:t>1.Выполнять упражнения только после разминки с дос</w:t>
      </w:r>
      <w:r>
        <w:t>таточным согреванием мышц.</w:t>
      </w:r>
    </w:p>
    <w:p w14:paraId="4F59B5DF" w14:textId="77777777" w:rsidR="001231C8" w:rsidRPr="001231C8" w:rsidRDefault="00E03CE5" w:rsidP="001231C8">
      <w:pPr>
        <w:ind w:firstLine="567"/>
      </w:pPr>
      <w:r>
        <w:t>2.Надевать тренировочный костюм в холодную погоду.</w:t>
      </w:r>
    </w:p>
    <w:p w14:paraId="3FA30E05" w14:textId="77777777" w:rsidR="001231C8" w:rsidRPr="001231C8" w:rsidRDefault="001231C8" w:rsidP="00E03CE5">
      <w:pPr>
        <w:ind w:firstLine="567"/>
      </w:pPr>
      <w:r w:rsidRPr="001231C8">
        <w:t xml:space="preserve">3.Не применять скоростные усилия с максимальной интенсивностью в ранние утренние часы.      </w:t>
      </w:r>
    </w:p>
    <w:p w14:paraId="6D5D9FC5" w14:textId="77777777" w:rsidR="00E03CE5" w:rsidRDefault="001231C8" w:rsidP="00E03CE5">
      <w:pPr>
        <w:ind w:firstLine="567"/>
      </w:pPr>
      <w:r w:rsidRPr="001231C8">
        <w:t>4.Не бегать продолжительно по асфальту и другим сверхжестким покрытиям.</w:t>
      </w:r>
    </w:p>
    <w:p w14:paraId="3BC72D1F" w14:textId="77777777" w:rsidR="001231C8" w:rsidRPr="001231C8" w:rsidRDefault="00E03CE5" w:rsidP="00E03CE5">
      <w:pPr>
        <w:ind w:firstLine="567"/>
      </w:pPr>
      <w:r>
        <w:t>5. Прекращать нагрузку при появлении болей в мышцах.</w:t>
      </w:r>
    </w:p>
    <w:p w14:paraId="631ACF1C" w14:textId="77777777" w:rsidR="001231C8" w:rsidRPr="001231C8" w:rsidRDefault="001231C8" w:rsidP="00E03CE5">
      <w:pPr>
        <w:ind w:firstLine="567"/>
      </w:pPr>
      <w:r w:rsidRPr="001231C8">
        <w:t xml:space="preserve">6.Применять упражнения на расслабление и массаж.      </w:t>
      </w:r>
    </w:p>
    <w:p w14:paraId="16883EA4" w14:textId="77777777" w:rsidR="001231C8" w:rsidRPr="001231C8" w:rsidRDefault="001231C8" w:rsidP="00E03CE5">
      <w:pPr>
        <w:ind w:firstLine="567"/>
      </w:pPr>
      <w:r w:rsidRPr="001231C8">
        <w:t xml:space="preserve">7.Освоить упражнения на растягивание – «стретчинг».      </w:t>
      </w:r>
    </w:p>
    <w:p w14:paraId="03D7C86A" w14:textId="77777777" w:rsidR="001231C8" w:rsidRPr="001231C8" w:rsidRDefault="001231C8" w:rsidP="00E03CE5">
      <w:pPr>
        <w:ind w:firstLine="567"/>
      </w:pPr>
      <w:r w:rsidRPr="001231C8">
        <w:lastRenderedPageBreak/>
        <w:t xml:space="preserve">8.Применять втирания, стимулирующие кровоснабжение мышц, но только по совету врача.      </w:t>
      </w:r>
    </w:p>
    <w:p w14:paraId="08302BC8" w14:textId="77777777" w:rsidR="001231C8" w:rsidRPr="001231C8" w:rsidRDefault="001231C8" w:rsidP="001231C8">
      <w:pPr>
        <w:ind w:firstLine="567"/>
      </w:pPr>
      <w:r w:rsidRPr="001231C8">
        <w:t>Освоению высоких тренировочных нагрузок способствуют специальные восстановительные мероприятия.</w:t>
      </w:r>
    </w:p>
    <w:p w14:paraId="3B0C3DA5" w14:textId="77777777" w:rsidR="001231C8" w:rsidRPr="001231C8" w:rsidRDefault="001231C8" w:rsidP="001231C8">
      <w:pPr>
        <w:ind w:firstLine="567"/>
      </w:pPr>
      <w:r w:rsidRPr="001231C8">
        <w:t>Восстановительные средства делятся на четыре группы: педагогические, психологические, гигиенические и медико-биологические.</w:t>
      </w:r>
    </w:p>
    <w:p w14:paraId="5FA5C04D" w14:textId="77777777" w:rsidR="00E03CE5" w:rsidRDefault="001231C8" w:rsidP="001231C8">
      <w:pPr>
        <w:ind w:firstLine="567"/>
      </w:pPr>
      <w:r w:rsidRPr="001231C8">
        <w:rPr>
          <w:b/>
        </w:rPr>
        <w:t>Педагогические</w:t>
      </w:r>
      <w:r w:rsidRPr="001231C8">
        <w:t xml:space="preserve"> средства являются основными, так как при нерациональном построении тренировки остальные средства восстановления оказываются неэффективными. Педагогические средства предусматривают оптимальное построение одного тренировочного занятия, способствующего стимуляции восстановительных процессов, рациональное построение тренировок</w:t>
      </w:r>
      <w:r w:rsidR="00E03CE5">
        <w:t>.</w:t>
      </w:r>
    </w:p>
    <w:p w14:paraId="74CF303F" w14:textId="77777777" w:rsidR="001231C8" w:rsidRPr="001231C8" w:rsidRDefault="001231C8" w:rsidP="001231C8">
      <w:pPr>
        <w:ind w:firstLine="567"/>
      </w:pPr>
      <w:r w:rsidRPr="001231C8">
        <w:t xml:space="preserve"> Специальное </w:t>
      </w:r>
      <w:r w:rsidRPr="00E03CE5">
        <w:rPr>
          <w:b/>
        </w:rPr>
        <w:t>психологическое</w:t>
      </w:r>
      <w:r w:rsidRPr="001231C8">
        <w:t xml:space="preserve"> воздействие, обучение приемам психорегулирующей тренировки осуществляют квалификационные психо</w:t>
      </w:r>
      <w:r w:rsidR="00E03CE5">
        <w:t>логи. Однако здесь</w:t>
      </w:r>
      <w:r w:rsidRPr="001231C8">
        <w:t xml:space="preserve"> возрастает роль тренера-преподавателя в управл</w:t>
      </w:r>
      <w:r w:rsidR="00E03CE5">
        <w:t>ении свободным временем обучающихся</w:t>
      </w:r>
      <w:r w:rsidRPr="001231C8">
        <w:t>, в снятии эмоционального напряжения и т. д. Эти факторы оказывают значительное влияние на характер и течение восстановительных процессов.</w:t>
      </w:r>
    </w:p>
    <w:p w14:paraId="4B7ADEC4" w14:textId="77777777" w:rsidR="001231C8" w:rsidRPr="001231C8" w:rsidRDefault="001231C8" w:rsidP="001231C8">
      <w:pPr>
        <w:ind w:firstLine="567"/>
      </w:pPr>
      <w:r w:rsidRPr="00E03CE5">
        <w:rPr>
          <w:b/>
        </w:rPr>
        <w:t>Гигиенические средства</w:t>
      </w:r>
      <w:r w:rsidRPr="001231C8">
        <w:t xml:space="preserve"> восстановления детально разработаны. Это требования к режиму дня, труда, учебных занятий, отдыха, питания. Необходимо обязательное соблюдение гигиенических требований к местам занятий, бытовым помещениям, инвентарю.</w:t>
      </w:r>
    </w:p>
    <w:p w14:paraId="43C0E509" w14:textId="77777777" w:rsidR="001231C8" w:rsidRPr="001231C8" w:rsidRDefault="001231C8" w:rsidP="001231C8">
      <w:pPr>
        <w:ind w:firstLine="426"/>
      </w:pPr>
      <w:r w:rsidRPr="00E03CE5">
        <w:rPr>
          <w:b/>
        </w:rPr>
        <w:t>Медико-</w:t>
      </w:r>
      <w:proofErr w:type="spellStart"/>
      <w:r w:rsidRPr="00E03CE5">
        <w:rPr>
          <w:b/>
        </w:rPr>
        <w:t>биологическаягруппа</w:t>
      </w:r>
      <w:proofErr w:type="spellEnd"/>
      <w:r w:rsidRPr="001231C8">
        <w:t xml:space="preserve"> восстановительных средств включает в себя рациональное питание, витаминизацию, физические средства восстановления.</w:t>
      </w:r>
    </w:p>
    <w:p w14:paraId="5A1F7052" w14:textId="77777777" w:rsidR="001231C8" w:rsidRPr="001231C8" w:rsidRDefault="001231C8" w:rsidP="001231C8">
      <w:pPr>
        <w:ind w:firstLine="567"/>
      </w:pPr>
      <w:r w:rsidRPr="001231C8">
        <w:t>Дополнительное введение витаминов осуществляется в зимне-весенний период, а также в период напряженных тренировок. Во избежание интоксикации дополнительный прием витаминов целесообразно назначать в дозе, не превышающей половины суточной потребности.</w:t>
      </w:r>
    </w:p>
    <w:p w14:paraId="0324E2C5" w14:textId="77777777" w:rsidR="001231C8" w:rsidRPr="001231C8" w:rsidRDefault="001231C8" w:rsidP="001231C8">
      <w:pPr>
        <w:ind w:firstLine="567"/>
      </w:pPr>
      <w:r w:rsidRPr="001231C8">
        <w:t>Физические факторы представляют собой большую группу средств, используемых в физиотерапии. Рациональное применение физических средств восстановления способствует предотвращению травм и заболеваний опорно-двигательного аппарата. В спортивной практике широко используются различные виды ручного и инструментального массажа, души</w:t>
      </w:r>
      <w:r w:rsidR="00E03CE5">
        <w:t xml:space="preserve">, ванны, сауна и др. </w:t>
      </w:r>
      <w:r w:rsidRPr="001231C8">
        <w:t>Передозировка физиотерапевтических процедур приводит к угнетению реактивности организма. Поэтому в школьном возрасте в одном сеансе не следует применять более одной процедуры. В течение дня желательно ограничится одним сеансом. Средства общего воздействия (массаж, сауна, ванны) следует назначать по показаниям, но не чаще 1-2 раз в неделю.</w:t>
      </w:r>
    </w:p>
    <w:p w14:paraId="391C3F09" w14:textId="77777777" w:rsidR="001231C8" w:rsidRPr="001231C8" w:rsidRDefault="001231C8" w:rsidP="001231C8">
      <w:pPr>
        <w:ind w:firstLine="567"/>
      </w:pPr>
      <w:r w:rsidRPr="001231C8">
        <w:t>Медико-биологические средства назначаются только врачом и осуществляются под его наблюдением.</w:t>
      </w:r>
    </w:p>
    <w:p w14:paraId="0BAB2134" w14:textId="77777777" w:rsidR="001231C8" w:rsidRPr="001231C8" w:rsidRDefault="001231C8" w:rsidP="001231C8">
      <w:pPr>
        <w:ind w:firstLine="567"/>
      </w:pPr>
      <w:r w:rsidRPr="001231C8">
        <w:t>Средства восстановления используются лишь при снижении спортивной работоспособности или при ухудшении переносимости тренировочных нагрузок. В тех случаях, когда восстановление работоспособности осуществляется естественным путем, дополнительные восстановительные средства могут привести к снижению тренировочного эффекта и ухудшению тренированности.</w:t>
      </w:r>
    </w:p>
    <w:p w14:paraId="3F2585B5" w14:textId="77777777" w:rsidR="001231C8" w:rsidRPr="001231C8" w:rsidRDefault="001231C8" w:rsidP="001231C8">
      <w:pPr>
        <w:ind w:firstLine="426"/>
      </w:pPr>
    </w:p>
    <w:p w14:paraId="1D8744FA" w14:textId="77777777" w:rsidR="00E03CE5" w:rsidRDefault="00E03CE5" w:rsidP="00E03CE5">
      <w:pPr>
        <w:pStyle w:val="3"/>
        <w:rPr>
          <w:szCs w:val="28"/>
        </w:rPr>
      </w:pPr>
      <w:bookmarkStart w:id="61" w:name="_Toc424660739"/>
      <w:r>
        <w:rPr>
          <w:szCs w:val="28"/>
        </w:rPr>
        <w:t>3.7. ВОСПИТАТЕЛЬНАЯ РАБОТА</w:t>
      </w:r>
      <w:bookmarkEnd w:id="61"/>
    </w:p>
    <w:p w14:paraId="696DE496" w14:textId="77777777" w:rsidR="00E03CE5" w:rsidRPr="00E03CE5" w:rsidRDefault="00E03CE5" w:rsidP="00E03CE5"/>
    <w:p w14:paraId="37E7506B" w14:textId="77777777" w:rsidR="005F11FC" w:rsidRPr="005F11FC" w:rsidRDefault="005F11FC" w:rsidP="005F11FC">
      <w:pPr>
        <w:ind w:firstLine="567"/>
      </w:pPr>
      <w:r w:rsidRPr="005F11FC">
        <w:t xml:space="preserve">Личностное развитие детей – одна из основных задач учреждений дополнительного образования. </w:t>
      </w:r>
      <w:r>
        <w:t>Высокий профессионализм тренера-преподавателя</w:t>
      </w:r>
      <w:r w:rsidRPr="005F11FC">
        <w:t xml:space="preserve"> способствует формированию у ребенка способности выстраивать свою жизнь в границах достойной жизни достойного человека.</w:t>
      </w:r>
    </w:p>
    <w:p w14:paraId="4004F15D" w14:textId="77777777" w:rsidR="005F11FC" w:rsidRPr="005F11FC" w:rsidRDefault="005F11FC" w:rsidP="005F11FC">
      <w:pPr>
        <w:ind w:firstLine="567"/>
      </w:pPr>
      <w:r w:rsidRPr="005F11FC">
        <w:lastRenderedPageBreak/>
        <w:t>Специфика воспитате</w:t>
      </w:r>
      <w:r>
        <w:t xml:space="preserve">льной работы </w:t>
      </w:r>
      <w:proofErr w:type="spellStart"/>
      <w:r>
        <w:t>в</w:t>
      </w:r>
      <w:r w:rsidRPr="005F11FC">
        <w:t>состоит</w:t>
      </w:r>
      <w:proofErr w:type="spellEnd"/>
      <w:r w:rsidRPr="005F11FC">
        <w:t xml:space="preserve"> в том, что тренер-преподаватель может проводить ее во время учебно-тренировочных занятий и дополнитель</w:t>
      </w:r>
      <w:r>
        <w:t xml:space="preserve">но на тренировочных сборах, </w:t>
      </w:r>
      <w:r w:rsidRPr="005F11FC">
        <w:t xml:space="preserve"> где используется и свободное время.</w:t>
      </w:r>
    </w:p>
    <w:p w14:paraId="18AC441F" w14:textId="77777777" w:rsidR="005F11FC" w:rsidRPr="005F11FC" w:rsidRDefault="005F11FC" w:rsidP="005F11FC">
      <w:pPr>
        <w:ind w:firstLine="567"/>
      </w:pPr>
      <w:r w:rsidRPr="005F11FC">
        <w:t>На протяжении многолетней спортивной подготовки тренер</w:t>
      </w:r>
      <w:r>
        <w:t>-преподаватель формирует у обучающихся</w:t>
      </w:r>
      <w:r w:rsidRPr="005F11FC">
        <w:t xml:space="preserve"> прежде всего патриотизм, нравственные качества (честность, доброжелательность, самообладание, дисциплинированность, терпимость, коллективизм) в сочетании с волевыми (настойчивость, аккуратность, трудолюбие).</w:t>
      </w:r>
    </w:p>
    <w:p w14:paraId="23BE09BE" w14:textId="77777777" w:rsidR="005F11FC" w:rsidRPr="005F11FC" w:rsidRDefault="005F11FC" w:rsidP="005F11FC">
      <w:pPr>
        <w:ind w:firstLine="567"/>
      </w:pPr>
      <w:r w:rsidRPr="005F11FC">
        <w:t xml:space="preserve">Воспитательные средства: </w:t>
      </w:r>
    </w:p>
    <w:p w14:paraId="4C888581" w14:textId="77777777" w:rsidR="005F11FC" w:rsidRDefault="005F11FC" w:rsidP="005F11FC">
      <w:pPr>
        <w:ind w:firstLine="426"/>
      </w:pPr>
      <w:r w:rsidRPr="005F11FC">
        <w:t>- личный пример и педагогическое мастерство тренера</w:t>
      </w:r>
      <w:r>
        <w:t>-преподавателя</w:t>
      </w:r>
      <w:r w:rsidRPr="005F11FC">
        <w:t xml:space="preserve">; </w:t>
      </w:r>
    </w:p>
    <w:p w14:paraId="2C768AA5" w14:textId="77777777" w:rsidR="005F11FC" w:rsidRPr="005F11FC" w:rsidRDefault="005F11FC" w:rsidP="005F11FC">
      <w:pPr>
        <w:ind w:firstLine="426"/>
      </w:pPr>
      <w:r w:rsidRPr="005F11FC">
        <w:t xml:space="preserve">- высокая организация учебно-тренировочного процесса; </w:t>
      </w:r>
    </w:p>
    <w:p w14:paraId="5AB19B2E" w14:textId="77777777" w:rsidR="005F11FC" w:rsidRPr="005F11FC" w:rsidRDefault="005F11FC" w:rsidP="005F11FC">
      <w:pPr>
        <w:ind w:firstLine="426"/>
      </w:pPr>
      <w:r w:rsidRPr="005F11FC">
        <w:t xml:space="preserve">- атмосфера трудолюбия, взаимопомощи, творчества; </w:t>
      </w:r>
    </w:p>
    <w:p w14:paraId="6A9B193D" w14:textId="77777777" w:rsidR="005F11FC" w:rsidRPr="005F11FC" w:rsidRDefault="005F11FC" w:rsidP="005F11FC">
      <w:pPr>
        <w:ind w:firstLine="426"/>
      </w:pPr>
      <w:r w:rsidRPr="005F11FC">
        <w:t xml:space="preserve">- дружный коллектив; </w:t>
      </w:r>
    </w:p>
    <w:p w14:paraId="5B2417B8" w14:textId="77777777" w:rsidR="005F11FC" w:rsidRPr="005F11FC" w:rsidRDefault="005F11FC" w:rsidP="005F11FC">
      <w:pPr>
        <w:ind w:firstLine="426"/>
      </w:pPr>
      <w:r w:rsidRPr="005F11FC">
        <w:t xml:space="preserve">- система морального стимулирования; </w:t>
      </w:r>
    </w:p>
    <w:p w14:paraId="12AED087" w14:textId="77777777" w:rsidR="005F11FC" w:rsidRPr="005F11FC" w:rsidRDefault="005F11FC" w:rsidP="005F11FC">
      <w:pPr>
        <w:ind w:firstLine="426"/>
      </w:pPr>
      <w:r w:rsidRPr="005F11FC">
        <w:t>- наставничество опытных спортсменов.</w:t>
      </w:r>
    </w:p>
    <w:p w14:paraId="578286FC" w14:textId="77777777" w:rsidR="005F11FC" w:rsidRDefault="005F11FC" w:rsidP="005F11FC">
      <w:pPr>
        <w:ind w:firstLine="567"/>
      </w:pPr>
      <w:r w:rsidRPr="005F11FC">
        <w:t xml:space="preserve">Важное место в воспитательной работе должно </w:t>
      </w:r>
      <w:proofErr w:type="gramStart"/>
      <w:r w:rsidRPr="005F11FC">
        <w:t>отводится</w:t>
      </w:r>
      <w:proofErr w:type="gramEnd"/>
      <w:r w:rsidRPr="005F11FC">
        <w:t xml:space="preserve"> соревнован</w:t>
      </w:r>
      <w:r>
        <w:t>иям. Кроме воспитания у обучающихся</w:t>
      </w:r>
      <w:r w:rsidRPr="005F11FC">
        <w:t xml:space="preserve"> понятия об общечеловеческих ценностях, необходимо серьезное внимание обратить на этику спортивной борьбы на площадке и вне ее. Здесь в</w:t>
      </w:r>
      <w:r>
        <w:t>ажно сформировать у обучающихся</w:t>
      </w:r>
      <w:r w:rsidRPr="005F11FC">
        <w:t xml:space="preserve"> должное отношение к запрещенным приемам и действиям в баскетболе (допинг, неспортивное поведение, взаимоотношения игроков, тренеров, судей и зрителей). Перед соревнованиями необходимо настраивать игроков не только на достижение победы, но и на проявление в поединке морально-волевых качеств. Соревнования могут быть средством контроля за успешностью воспитательной работы в команде. Наблюдая за особенностями пов</w:t>
      </w:r>
      <w:r>
        <w:t>едения и высказываниями обучающихся</w:t>
      </w:r>
      <w:r w:rsidRPr="005F11FC">
        <w:t xml:space="preserve"> во время игр, тренер</w:t>
      </w:r>
      <w:r>
        <w:t>-преподаватель</w:t>
      </w:r>
      <w:r w:rsidRPr="005F11FC">
        <w:t xml:space="preserve"> может сделать вывод о </w:t>
      </w:r>
      <w:proofErr w:type="spellStart"/>
      <w:r w:rsidRPr="005F11FC">
        <w:t>сформированностиу</w:t>
      </w:r>
      <w:proofErr w:type="spellEnd"/>
      <w:r w:rsidRPr="005F11FC">
        <w:t xml:space="preserve"> них необходимых качеств.</w:t>
      </w:r>
    </w:p>
    <w:p w14:paraId="45815760" w14:textId="77777777" w:rsidR="002A2345" w:rsidRDefault="002A2345" w:rsidP="005F11FC">
      <w:pPr>
        <w:ind w:firstLine="567"/>
      </w:pPr>
    </w:p>
    <w:p w14:paraId="0E01D1F3" w14:textId="77777777" w:rsidR="00543739" w:rsidRDefault="00543739" w:rsidP="00543739">
      <w:pPr>
        <w:pStyle w:val="3"/>
        <w:rPr>
          <w:szCs w:val="28"/>
        </w:rPr>
      </w:pPr>
      <w:bookmarkStart w:id="62" w:name="_Toc424660740"/>
      <w:r>
        <w:rPr>
          <w:szCs w:val="28"/>
        </w:rPr>
        <w:t>3.8. ТРЕБОВАНИЯ ТЕХНИКИ БЕЗОПАСНОСТИ В ПРОЦЕССЕ РЕАЛИЗАЦИИ ПРОГРАММЫ</w:t>
      </w:r>
      <w:bookmarkEnd w:id="62"/>
    </w:p>
    <w:p w14:paraId="76E0031B" w14:textId="77777777" w:rsidR="00DD2BC7" w:rsidRPr="00DD2BC7" w:rsidRDefault="00DD2BC7" w:rsidP="00DD2BC7"/>
    <w:p w14:paraId="0AE42CFB" w14:textId="77777777" w:rsidR="00DD2BC7" w:rsidRPr="009817B9" w:rsidRDefault="00DD2BC7" w:rsidP="00DD2BC7">
      <w:pPr>
        <w:pStyle w:val="a5"/>
        <w:shd w:val="clear" w:color="auto" w:fill="auto"/>
        <w:tabs>
          <w:tab w:val="left" w:pos="0"/>
        </w:tabs>
        <w:spacing w:after="0" w:line="240" w:lineRule="auto"/>
        <w:ind w:left="20" w:right="20" w:firstLine="547"/>
        <w:rPr>
          <w:sz w:val="24"/>
          <w:szCs w:val="24"/>
        </w:rPr>
      </w:pPr>
      <w:r w:rsidRPr="009817B9">
        <w:rPr>
          <w:sz w:val="24"/>
          <w:szCs w:val="24"/>
        </w:rPr>
        <w:t xml:space="preserve">Во избежание травматизма при проведении </w:t>
      </w:r>
      <w:r w:rsidR="00837074">
        <w:rPr>
          <w:sz w:val="24"/>
          <w:szCs w:val="24"/>
        </w:rPr>
        <w:t xml:space="preserve">учебно-тренировочных </w:t>
      </w:r>
      <w:r w:rsidRPr="009817B9">
        <w:rPr>
          <w:sz w:val="24"/>
          <w:szCs w:val="24"/>
        </w:rPr>
        <w:t xml:space="preserve">занятий особое внимание уделяется подготовке места проведения занятий и </w:t>
      </w:r>
      <w:proofErr w:type="spellStart"/>
      <w:r w:rsidRPr="009817B9">
        <w:rPr>
          <w:sz w:val="24"/>
          <w:szCs w:val="24"/>
        </w:rPr>
        <w:t>организма</w:t>
      </w:r>
      <w:r w:rsidR="00837074">
        <w:rPr>
          <w:sz w:val="24"/>
          <w:szCs w:val="24"/>
        </w:rPr>
        <w:t>обучающихся</w:t>
      </w:r>
      <w:proofErr w:type="spellEnd"/>
      <w:r w:rsidRPr="009817B9">
        <w:rPr>
          <w:sz w:val="24"/>
          <w:szCs w:val="24"/>
        </w:rPr>
        <w:t xml:space="preserve"> к выполнению технических действий, требующих высокой координации их исполнения, и </w:t>
      </w:r>
      <w:r w:rsidR="00837074">
        <w:rPr>
          <w:sz w:val="24"/>
          <w:szCs w:val="24"/>
        </w:rPr>
        <w:t>дисциплине в группе обучающихся</w:t>
      </w:r>
      <w:r w:rsidRPr="009817B9">
        <w:rPr>
          <w:sz w:val="24"/>
          <w:szCs w:val="24"/>
        </w:rPr>
        <w:t>.</w:t>
      </w:r>
    </w:p>
    <w:p w14:paraId="6E9E4A8F" w14:textId="77777777" w:rsidR="00DD2BC7" w:rsidRDefault="00DD2BC7" w:rsidP="00DD2BC7">
      <w:pPr>
        <w:pStyle w:val="a5"/>
        <w:shd w:val="clear" w:color="auto" w:fill="auto"/>
        <w:tabs>
          <w:tab w:val="left" w:pos="0"/>
        </w:tabs>
        <w:spacing w:after="0" w:line="240" w:lineRule="auto"/>
        <w:ind w:left="20" w:right="20" w:firstLine="547"/>
        <w:rPr>
          <w:sz w:val="24"/>
          <w:szCs w:val="24"/>
        </w:rPr>
      </w:pPr>
      <w:r w:rsidRPr="009817B9">
        <w:rPr>
          <w:sz w:val="24"/>
          <w:szCs w:val="24"/>
        </w:rPr>
        <w:t>Вся отве</w:t>
      </w:r>
      <w:r w:rsidR="00837074">
        <w:rPr>
          <w:sz w:val="24"/>
          <w:szCs w:val="24"/>
        </w:rPr>
        <w:t>тственность за безопасность обучающихся</w:t>
      </w:r>
      <w:r w:rsidRPr="009817B9">
        <w:rPr>
          <w:sz w:val="24"/>
          <w:szCs w:val="24"/>
        </w:rPr>
        <w:t xml:space="preserve"> в </w:t>
      </w:r>
      <w:r w:rsidR="00837074">
        <w:rPr>
          <w:sz w:val="24"/>
          <w:szCs w:val="24"/>
        </w:rPr>
        <w:t xml:space="preserve">спортивном </w:t>
      </w:r>
      <w:r w:rsidRPr="009817B9">
        <w:rPr>
          <w:sz w:val="24"/>
          <w:szCs w:val="24"/>
        </w:rPr>
        <w:t>зал</w:t>
      </w:r>
      <w:r>
        <w:rPr>
          <w:sz w:val="24"/>
          <w:szCs w:val="24"/>
        </w:rPr>
        <w:t>е</w:t>
      </w:r>
      <w:r w:rsidRPr="009817B9">
        <w:rPr>
          <w:sz w:val="24"/>
          <w:szCs w:val="24"/>
        </w:rPr>
        <w:t xml:space="preserve"> возлагается на </w:t>
      </w:r>
      <w:r w:rsidR="00837074">
        <w:rPr>
          <w:sz w:val="24"/>
          <w:szCs w:val="24"/>
        </w:rPr>
        <w:t>тренера</w:t>
      </w:r>
      <w:r>
        <w:rPr>
          <w:sz w:val="24"/>
          <w:szCs w:val="24"/>
        </w:rPr>
        <w:t>-</w:t>
      </w:r>
      <w:r w:rsidR="00837074">
        <w:rPr>
          <w:sz w:val="24"/>
          <w:szCs w:val="24"/>
        </w:rPr>
        <w:t xml:space="preserve">преподавателя, непосредственно </w:t>
      </w:r>
      <w:proofErr w:type="spellStart"/>
      <w:r w:rsidR="00837074">
        <w:rPr>
          <w:sz w:val="24"/>
          <w:szCs w:val="24"/>
        </w:rPr>
        <w:t>проводящегоучебно</w:t>
      </w:r>
      <w:proofErr w:type="spellEnd"/>
      <w:r w:rsidR="00837074">
        <w:rPr>
          <w:sz w:val="24"/>
          <w:szCs w:val="24"/>
        </w:rPr>
        <w:t xml:space="preserve">-тренировочные </w:t>
      </w:r>
      <w:r w:rsidRPr="009817B9">
        <w:rPr>
          <w:sz w:val="24"/>
          <w:szCs w:val="24"/>
        </w:rPr>
        <w:t>занятия с группой.</w:t>
      </w:r>
    </w:p>
    <w:p w14:paraId="499F44B0" w14:textId="77777777" w:rsidR="00381FEA" w:rsidRDefault="00837074" w:rsidP="00381FEA">
      <w:pPr>
        <w:pStyle w:val="a5"/>
        <w:shd w:val="clear" w:color="auto" w:fill="auto"/>
        <w:tabs>
          <w:tab w:val="left" w:pos="0"/>
        </w:tabs>
        <w:spacing w:after="0" w:line="240" w:lineRule="auto"/>
        <w:ind w:right="20" w:firstLine="567"/>
        <w:rPr>
          <w:b/>
          <w:sz w:val="24"/>
          <w:szCs w:val="24"/>
        </w:rPr>
      </w:pPr>
      <w:r w:rsidRPr="009817B9">
        <w:rPr>
          <w:sz w:val="24"/>
          <w:szCs w:val="24"/>
        </w:rPr>
        <w:t xml:space="preserve">Допуск к занятиям осуществляется только </w:t>
      </w:r>
      <w:r>
        <w:rPr>
          <w:sz w:val="24"/>
          <w:szCs w:val="24"/>
        </w:rPr>
        <w:t>при наличии медицинского допуска с указанием вида спорта</w:t>
      </w:r>
      <w:r w:rsidRPr="009817B9">
        <w:rPr>
          <w:sz w:val="24"/>
          <w:szCs w:val="24"/>
        </w:rPr>
        <w:t>. На первом заняти</w:t>
      </w:r>
      <w:r>
        <w:rPr>
          <w:sz w:val="24"/>
          <w:szCs w:val="24"/>
        </w:rPr>
        <w:t>и необходимо ознакомить обучающихся</w:t>
      </w:r>
      <w:r w:rsidRPr="009817B9">
        <w:rPr>
          <w:sz w:val="24"/>
          <w:szCs w:val="24"/>
        </w:rPr>
        <w:t xml:space="preserve"> с правилами </w:t>
      </w:r>
      <w:r>
        <w:rPr>
          <w:sz w:val="24"/>
          <w:szCs w:val="24"/>
        </w:rPr>
        <w:t xml:space="preserve">поведения обучающихся в Учреждении и провести инструктаж по технике </w:t>
      </w:r>
      <w:r w:rsidRPr="009817B9">
        <w:rPr>
          <w:sz w:val="24"/>
          <w:szCs w:val="24"/>
        </w:rPr>
        <w:t>безопасности при проведении занятий.</w:t>
      </w:r>
    </w:p>
    <w:p w14:paraId="7E1AEDC6" w14:textId="77777777" w:rsidR="00381FEA" w:rsidRPr="009817B9" w:rsidRDefault="00381FEA" w:rsidP="009E6AE8">
      <w:pPr>
        <w:pStyle w:val="a5"/>
        <w:shd w:val="clear" w:color="auto" w:fill="auto"/>
        <w:tabs>
          <w:tab w:val="left" w:pos="0"/>
        </w:tabs>
        <w:spacing w:after="0" w:line="240" w:lineRule="auto"/>
        <w:ind w:left="20" w:firstLine="547"/>
        <w:rPr>
          <w:sz w:val="24"/>
          <w:szCs w:val="24"/>
        </w:rPr>
      </w:pPr>
      <w:r w:rsidRPr="009817B9">
        <w:rPr>
          <w:sz w:val="24"/>
          <w:szCs w:val="24"/>
        </w:rPr>
        <w:t>Тренер</w:t>
      </w:r>
      <w:r>
        <w:rPr>
          <w:sz w:val="24"/>
          <w:szCs w:val="24"/>
        </w:rPr>
        <w:t xml:space="preserve">-преподаватель </w:t>
      </w:r>
      <w:r w:rsidRPr="009817B9">
        <w:rPr>
          <w:sz w:val="24"/>
          <w:szCs w:val="24"/>
        </w:rPr>
        <w:t xml:space="preserve"> обязан</w:t>
      </w:r>
      <w:r w:rsidR="009E6AE8">
        <w:rPr>
          <w:sz w:val="24"/>
          <w:szCs w:val="24"/>
        </w:rPr>
        <w:t xml:space="preserve"> п</w:t>
      </w:r>
      <w:r w:rsidRPr="009817B9">
        <w:rPr>
          <w:sz w:val="24"/>
          <w:szCs w:val="24"/>
        </w:rPr>
        <w:t xml:space="preserve">роизводить построение и перекличку учебных групп перед занятиями с последующей регистрацией в журнале. </w:t>
      </w:r>
    </w:p>
    <w:p w14:paraId="6A20BCF6" w14:textId="77777777" w:rsidR="00381FEA" w:rsidRPr="00381FEA" w:rsidRDefault="00381FEA" w:rsidP="009E6AE8">
      <w:pPr>
        <w:pStyle w:val="a5"/>
        <w:shd w:val="clear" w:color="auto" w:fill="auto"/>
        <w:tabs>
          <w:tab w:val="left" w:pos="0"/>
        </w:tabs>
        <w:spacing w:after="0" w:line="240" w:lineRule="auto"/>
        <w:ind w:right="20" w:firstLine="567"/>
        <w:rPr>
          <w:sz w:val="24"/>
          <w:szCs w:val="24"/>
        </w:rPr>
      </w:pPr>
      <w:r>
        <w:rPr>
          <w:sz w:val="24"/>
          <w:szCs w:val="24"/>
        </w:rPr>
        <w:t>Перед занятием тренер-преподаватель обязан проверить исправность и надежность установк</w:t>
      </w:r>
      <w:r w:rsidR="009E6AE8">
        <w:rPr>
          <w:sz w:val="24"/>
          <w:szCs w:val="24"/>
        </w:rPr>
        <w:t xml:space="preserve">и и крепления всего </w:t>
      </w:r>
      <w:r>
        <w:rPr>
          <w:sz w:val="24"/>
          <w:szCs w:val="24"/>
        </w:rPr>
        <w:t xml:space="preserve">спортивного оборудования. </w:t>
      </w:r>
    </w:p>
    <w:p w14:paraId="04FE2946" w14:textId="77777777" w:rsidR="00DD2BC7" w:rsidRPr="00381FEA" w:rsidRDefault="00381FEA" w:rsidP="00381FEA">
      <w:pPr>
        <w:pStyle w:val="a5"/>
        <w:shd w:val="clear" w:color="auto" w:fill="auto"/>
        <w:tabs>
          <w:tab w:val="left" w:pos="0"/>
        </w:tabs>
        <w:spacing w:after="0" w:line="240" w:lineRule="auto"/>
        <w:ind w:left="20" w:right="20" w:firstLine="547"/>
        <w:rPr>
          <w:sz w:val="24"/>
          <w:szCs w:val="24"/>
        </w:rPr>
      </w:pPr>
      <w:r w:rsidRPr="00381FEA">
        <w:rPr>
          <w:b/>
          <w:sz w:val="24"/>
          <w:szCs w:val="24"/>
        </w:rPr>
        <w:t>Общие требования к технике безопасности</w:t>
      </w:r>
      <w:r>
        <w:rPr>
          <w:sz w:val="24"/>
          <w:szCs w:val="24"/>
        </w:rPr>
        <w:t xml:space="preserve"> включают в себя следующие пункты:</w:t>
      </w:r>
    </w:p>
    <w:p w14:paraId="2582183B" w14:textId="77777777" w:rsidR="00DD2BC7" w:rsidRPr="00381FEA" w:rsidRDefault="00381FEA" w:rsidP="00381FEA">
      <w:pPr>
        <w:ind w:firstLine="567"/>
      </w:pPr>
      <w:r>
        <w:t>1.</w:t>
      </w:r>
      <w:r w:rsidR="00DD2BC7" w:rsidRPr="00381FEA">
        <w:t>Во время игры обучающиеся должны быть одеты в спортивную форму.</w:t>
      </w:r>
    </w:p>
    <w:p w14:paraId="0AE852F3" w14:textId="77777777" w:rsidR="00DD2BC7" w:rsidRDefault="00381FEA" w:rsidP="00381FEA">
      <w:pPr>
        <w:ind w:firstLine="567"/>
      </w:pPr>
      <w:r>
        <w:t>2.</w:t>
      </w:r>
      <w:r w:rsidR="00DD2BC7" w:rsidRPr="00381FEA">
        <w:t>Занятия баскетболом проводятся на сухой площадке или на сухом паркете.</w:t>
      </w:r>
    </w:p>
    <w:p w14:paraId="0DC2DAA5" w14:textId="77777777" w:rsidR="00381FEA" w:rsidRDefault="00381FEA" w:rsidP="00381FEA">
      <w:pPr>
        <w:ind w:firstLine="567"/>
        <w:rPr>
          <w:color w:val="000000"/>
          <w:shd w:val="clear" w:color="auto" w:fill="FFFFFF"/>
        </w:rPr>
      </w:pPr>
      <w:r>
        <w:t>3.</w:t>
      </w:r>
      <w:r w:rsidRPr="00381FEA">
        <w:rPr>
          <w:color w:val="000000"/>
          <w:shd w:val="clear" w:color="auto" w:fill="FFFFFF"/>
        </w:rPr>
        <w:t>Быть предельно внимательным и сосредоточенным при объяснении, рассказе, показе и выполнении упражнений, заданий и т.п.</w:t>
      </w:r>
    </w:p>
    <w:p w14:paraId="074A9F6C" w14:textId="77777777" w:rsidR="00381FEA" w:rsidRDefault="00381FEA" w:rsidP="00381FEA">
      <w:pPr>
        <w:ind w:firstLine="567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4.</w:t>
      </w:r>
      <w:r w:rsidRPr="00381FEA">
        <w:rPr>
          <w:color w:val="000000"/>
          <w:shd w:val="clear" w:color="auto" w:fill="FFFFFF"/>
        </w:rPr>
        <w:t>Осознанно и   интенсивно выполнять разминку, имитационные и специальные упражнения</w:t>
      </w:r>
      <w:r>
        <w:rPr>
          <w:color w:val="000000"/>
          <w:shd w:val="clear" w:color="auto" w:fill="FFFFFF"/>
        </w:rPr>
        <w:t>.</w:t>
      </w:r>
    </w:p>
    <w:p w14:paraId="54D29D8B" w14:textId="77777777" w:rsidR="00381FEA" w:rsidRDefault="00381FEA" w:rsidP="00381FEA">
      <w:pPr>
        <w:ind w:firstLine="567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lastRenderedPageBreak/>
        <w:t>5.Без разрешения тренера-преподавателя</w:t>
      </w:r>
      <w:r w:rsidRPr="00381FEA">
        <w:rPr>
          <w:color w:val="000000"/>
          <w:shd w:val="clear" w:color="auto" w:fill="FFFFFF"/>
        </w:rPr>
        <w:t xml:space="preserve"> не начинать выполнение упражнений и заданий.</w:t>
      </w:r>
    </w:p>
    <w:p w14:paraId="2EF2B6E3" w14:textId="77777777" w:rsidR="00381FEA" w:rsidRDefault="00381FEA" w:rsidP="00381FEA">
      <w:pPr>
        <w:ind w:firstLine="567"/>
        <w:rPr>
          <w:color w:val="000000"/>
          <w:shd w:val="clear" w:color="auto" w:fill="FFFFFF"/>
        </w:rPr>
      </w:pPr>
      <w:r w:rsidRPr="00381FEA">
        <w:rPr>
          <w:color w:val="000000"/>
          <w:shd w:val="clear" w:color="auto" w:fill="FFFFFF"/>
        </w:rPr>
        <w:t>6.Строго соблюдать дисциплину, выполнять все требования и указания тренера-преподавателя.</w:t>
      </w:r>
    </w:p>
    <w:p w14:paraId="305EF0B1" w14:textId="77777777" w:rsidR="00381FEA" w:rsidRDefault="00381FEA" w:rsidP="00381FEA">
      <w:pPr>
        <w:ind w:firstLine="567"/>
        <w:rPr>
          <w:color w:val="000000"/>
          <w:shd w:val="clear" w:color="auto" w:fill="FFFFFF"/>
        </w:rPr>
      </w:pPr>
      <w:r w:rsidRPr="00381FEA">
        <w:rPr>
          <w:color w:val="000000"/>
          <w:shd w:val="clear" w:color="auto" w:fill="FFFFFF"/>
        </w:rPr>
        <w:t>7. Все тренировочные игры проводить в соответствии с правилами вида спорта баскетбол.</w:t>
      </w:r>
    </w:p>
    <w:p w14:paraId="4544820E" w14:textId="77777777" w:rsidR="009E6AE8" w:rsidRDefault="009E6AE8" w:rsidP="009E6AE8">
      <w:pPr>
        <w:pStyle w:val="c0"/>
        <w:spacing w:before="0" w:beforeAutospacing="0" w:after="0" w:afterAutospacing="0" w:line="273" w:lineRule="atLeast"/>
        <w:ind w:firstLine="567"/>
        <w:rPr>
          <w:rStyle w:val="c2"/>
          <w:color w:val="000000"/>
        </w:rPr>
      </w:pPr>
      <w:r w:rsidRPr="009E6AE8">
        <w:rPr>
          <w:rStyle w:val="c2"/>
          <w:color w:val="000000"/>
        </w:rPr>
        <w:t> 8.За</w:t>
      </w:r>
      <w:r>
        <w:rPr>
          <w:rStyle w:val="c2"/>
          <w:color w:val="000000"/>
        </w:rPr>
        <w:t>прещается без разрешения тренера-преподавателя</w:t>
      </w:r>
      <w:r w:rsidRPr="009E6AE8">
        <w:rPr>
          <w:rStyle w:val="c2"/>
          <w:color w:val="000000"/>
        </w:rPr>
        <w:t xml:space="preserve"> брать инвентарь и выполнять физические уп</w:t>
      </w:r>
      <w:r>
        <w:rPr>
          <w:rStyle w:val="c2"/>
          <w:color w:val="000000"/>
        </w:rPr>
        <w:t xml:space="preserve">ражнения. </w:t>
      </w:r>
    </w:p>
    <w:p w14:paraId="703E1F10" w14:textId="77777777" w:rsidR="009E6AE8" w:rsidRPr="009E6AE8" w:rsidRDefault="009E6AE8" w:rsidP="009E6AE8">
      <w:pPr>
        <w:pStyle w:val="c0"/>
        <w:spacing w:before="0" w:beforeAutospacing="0" w:after="0" w:afterAutospacing="0" w:line="273" w:lineRule="atLeast"/>
        <w:ind w:firstLine="567"/>
        <w:rPr>
          <w:rFonts w:ascii="Calibri" w:hAnsi="Calibri" w:cs="Calibri"/>
          <w:color w:val="000000"/>
        </w:rPr>
      </w:pPr>
      <w:r>
        <w:rPr>
          <w:rStyle w:val="c2"/>
          <w:color w:val="000000"/>
        </w:rPr>
        <w:t>9.Без наблюдения тренера-преподавателя</w:t>
      </w:r>
      <w:r w:rsidRPr="009E6AE8">
        <w:rPr>
          <w:rStyle w:val="c2"/>
          <w:color w:val="000000"/>
        </w:rPr>
        <w:t xml:space="preserve"> находиться в спортивном зале и выполнять броски в кольцо</w:t>
      </w:r>
      <w:r>
        <w:rPr>
          <w:rStyle w:val="c2"/>
          <w:color w:val="000000"/>
        </w:rPr>
        <w:t>.</w:t>
      </w:r>
    </w:p>
    <w:p w14:paraId="1A3A89B3" w14:textId="77777777" w:rsidR="009E6AE8" w:rsidRPr="009E6AE8" w:rsidRDefault="009E6AE8" w:rsidP="009E6AE8">
      <w:pPr>
        <w:pStyle w:val="c0"/>
        <w:spacing w:before="0" w:beforeAutospacing="0" w:after="0" w:afterAutospacing="0" w:line="273" w:lineRule="atLeast"/>
        <w:ind w:firstLine="567"/>
        <w:rPr>
          <w:rFonts w:ascii="Calibri" w:hAnsi="Calibri" w:cs="Calibri"/>
          <w:color w:val="000000"/>
        </w:rPr>
      </w:pPr>
      <w:r>
        <w:rPr>
          <w:rStyle w:val="c2"/>
          <w:color w:val="000000"/>
        </w:rPr>
        <w:t>10</w:t>
      </w:r>
      <w:r w:rsidRPr="009E6AE8">
        <w:rPr>
          <w:rStyle w:val="c2"/>
          <w:color w:val="000000"/>
        </w:rPr>
        <w:t>.Категорически запрещается висеть на дужке кольца, залезать на баскетбольный щит</w:t>
      </w:r>
      <w:r>
        <w:rPr>
          <w:rStyle w:val="c2"/>
          <w:color w:val="000000"/>
        </w:rPr>
        <w:t>.</w:t>
      </w:r>
    </w:p>
    <w:p w14:paraId="52C14642" w14:textId="77777777" w:rsidR="00DD2BC7" w:rsidRPr="009E6AE8" w:rsidRDefault="00DD2BC7" w:rsidP="003574FC">
      <w:pPr>
        <w:ind w:firstLine="567"/>
        <w:rPr>
          <w:bCs/>
        </w:rPr>
      </w:pPr>
      <w:r w:rsidRPr="009E6AE8">
        <w:rPr>
          <w:b/>
          <w:bCs/>
        </w:rPr>
        <w:t xml:space="preserve">Требования к безопасности перед началом, во время и по окончании </w:t>
      </w:r>
      <w:proofErr w:type="spellStart"/>
      <w:r w:rsidRPr="009E6AE8">
        <w:rPr>
          <w:b/>
          <w:bCs/>
        </w:rPr>
        <w:t>занятий</w:t>
      </w:r>
      <w:r w:rsidR="009E6AE8">
        <w:rPr>
          <w:bCs/>
        </w:rPr>
        <w:t>содержат</w:t>
      </w:r>
      <w:proofErr w:type="spellEnd"/>
      <w:r w:rsidR="009E6AE8">
        <w:rPr>
          <w:bCs/>
        </w:rPr>
        <w:t xml:space="preserve"> следующее:</w:t>
      </w:r>
    </w:p>
    <w:p w14:paraId="5BB12E96" w14:textId="77777777" w:rsidR="00DD2BC7" w:rsidRPr="009E6AE8" w:rsidRDefault="003574FC" w:rsidP="003574FC">
      <w:pPr>
        <w:ind w:firstLine="567"/>
      </w:pPr>
      <w:r w:rsidRPr="003574FC">
        <w:rPr>
          <w:b/>
        </w:rPr>
        <w:t>1.</w:t>
      </w:r>
      <w:r w:rsidR="00DD2BC7" w:rsidRPr="003574FC">
        <w:rPr>
          <w:b/>
        </w:rPr>
        <w:t>Перед началом занятий</w:t>
      </w:r>
      <w:r w:rsidR="00DD2BC7" w:rsidRPr="009E6AE8">
        <w:t xml:space="preserve"> обучающиеся</w:t>
      </w:r>
      <w:r>
        <w:t xml:space="preserve"> должны коротко остричь ногти;</w:t>
      </w:r>
      <w:r w:rsidR="00DD2BC7" w:rsidRPr="009E6AE8">
        <w:t xml:space="preserve"> снять с себя все украшения (кольца, перстни, цепочки, браслеты</w:t>
      </w:r>
      <w:r>
        <w:t xml:space="preserve">, серьги, часы и т.п. предметы); </w:t>
      </w:r>
      <w:r w:rsidR="00DD2BC7" w:rsidRPr="009E6AE8">
        <w:t>надеть спортивную форму и обувь с нескользкой подошвой;</w:t>
      </w:r>
      <w:r>
        <w:t xml:space="preserve"> провести разминку всех групп </w:t>
      </w:r>
      <w:proofErr w:type="spellStart"/>
      <w:proofErr w:type="gramStart"/>
      <w:r w:rsidR="00DD2BC7" w:rsidRPr="009E6AE8">
        <w:t>мышц;внимательно</w:t>
      </w:r>
      <w:proofErr w:type="spellEnd"/>
      <w:proofErr w:type="gramEnd"/>
      <w:r w:rsidR="00DD2BC7" w:rsidRPr="009E6AE8">
        <w:t xml:space="preserve"> прослушать инструктаж  по технике безопасности при игре в баскетбол.  </w:t>
      </w:r>
    </w:p>
    <w:p w14:paraId="37551DD0" w14:textId="77777777" w:rsidR="00DD2BC7" w:rsidRPr="009E6AE8" w:rsidRDefault="003574FC" w:rsidP="003574FC">
      <w:pPr>
        <w:ind w:firstLine="567"/>
      </w:pPr>
      <w:r w:rsidRPr="003574FC">
        <w:rPr>
          <w:b/>
        </w:rPr>
        <w:t>2.</w:t>
      </w:r>
      <w:r w:rsidR="00DD2BC7" w:rsidRPr="003574FC">
        <w:rPr>
          <w:b/>
        </w:rPr>
        <w:t>Во время занятий</w:t>
      </w:r>
      <w:r>
        <w:t xml:space="preserve"> обучающиеся обязаны </w:t>
      </w:r>
      <w:r w:rsidR="00DD2BC7" w:rsidRPr="009E6AE8">
        <w:t xml:space="preserve">соблюдать игровую </w:t>
      </w:r>
      <w:proofErr w:type="spellStart"/>
      <w:proofErr w:type="gramStart"/>
      <w:r w:rsidR="00DD2BC7" w:rsidRPr="009E6AE8">
        <w:t>дисциплину;при</w:t>
      </w:r>
      <w:proofErr w:type="spellEnd"/>
      <w:proofErr w:type="gramEnd"/>
      <w:r w:rsidR="00DD2BC7" w:rsidRPr="009E6AE8">
        <w:t xml:space="preserve"> выполнении прыжков, в случае столкновений и падений применять приемы </w:t>
      </w:r>
      <w:proofErr w:type="spellStart"/>
      <w:r w:rsidR="00DD2BC7" w:rsidRPr="009E6AE8">
        <w:t>самострахов</w:t>
      </w:r>
      <w:r>
        <w:t>о</w:t>
      </w:r>
      <w:r w:rsidR="00DD2BC7" w:rsidRPr="009E6AE8">
        <w:t>к</w:t>
      </w:r>
      <w:proofErr w:type="spellEnd"/>
      <w:r>
        <w:t xml:space="preserve">; </w:t>
      </w:r>
      <w:r w:rsidR="00DD2BC7" w:rsidRPr="009E6AE8">
        <w:t xml:space="preserve">вести игру сухими руками. </w:t>
      </w:r>
    </w:p>
    <w:p w14:paraId="57658EED" w14:textId="77777777" w:rsidR="00DD2BC7" w:rsidRPr="009E6AE8" w:rsidRDefault="003574FC" w:rsidP="003574FC">
      <w:pPr>
        <w:ind w:firstLine="567"/>
      </w:pPr>
      <w:r w:rsidRPr="003574FC">
        <w:rPr>
          <w:b/>
        </w:rPr>
        <w:t>3.</w:t>
      </w:r>
      <w:r w:rsidR="00DD2BC7" w:rsidRPr="003574FC">
        <w:rPr>
          <w:b/>
        </w:rPr>
        <w:t>По окончании занятия</w:t>
      </w:r>
      <w:r w:rsidR="00DD2BC7" w:rsidRPr="009E6AE8">
        <w:t xml:space="preserve"> обучающиеся о</w:t>
      </w:r>
      <w:r>
        <w:t xml:space="preserve">бязаны снять спортивную форму </w:t>
      </w:r>
      <w:r w:rsidR="00DD2BC7" w:rsidRPr="009E6AE8">
        <w:t>спортивную обувь, принять душ или тщательно вымыть лицо и рук с мылом.</w:t>
      </w:r>
    </w:p>
    <w:p w14:paraId="6E28F62F" w14:textId="77777777" w:rsidR="00DD2BC7" w:rsidRPr="009E6AE8" w:rsidRDefault="00DD2BC7" w:rsidP="003574FC">
      <w:pPr>
        <w:ind w:firstLine="567"/>
        <w:rPr>
          <w:b/>
          <w:bCs/>
        </w:rPr>
      </w:pPr>
      <w:r w:rsidRPr="009E6AE8">
        <w:rPr>
          <w:b/>
          <w:bCs/>
        </w:rPr>
        <w:t>Требования к безопасности в особых ситуациях</w:t>
      </w:r>
      <w:r w:rsidR="003574FC">
        <w:rPr>
          <w:b/>
          <w:bCs/>
        </w:rPr>
        <w:t>:</w:t>
      </w:r>
    </w:p>
    <w:p w14:paraId="34794BFB" w14:textId="77777777" w:rsidR="00DD2BC7" w:rsidRPr="009E6AE8" w:rsidRDefault="003574FC" w:rsidP="003574FC">
      <w:r>
        <w:t xml:space="preserve">         1. </w:t>
      </w:r>
      <w:r w:rsidR="00DD2BC7" w:rsidRPr="009E6AE8">
        <w:t>При плохом самочувствии обучающийся должен прекратить занятия и соо</w:t>
      </w:r>
      <w:r>
        <w:t>бщить об этом тренеру-преподавателю.</w:t>
      </w:r>
    </w:p>
    <w:p w14:paraId="2C64AD08" w14:textId="77777777" w:rsidR="00DD2BC7" w:rsidRDefault="003574FC" w:rsidP="003574FC">
      <w:pPr>
        <w:ind w:firstLine="567"/>
      </w:pPr>
      <w:r>
        <w:t>2.</w:t>
      </w:r>
      <w:r w:rsidR="00DD2BC7" w:rsidRPr="009E6AE8">
        <w:t>О получении травмы в ходе игры обучающийся должен немедленно со</w:t>
      </w:r>
      <w:r>
        <w:t xml:space="preserve">общить тренеру-преподавателю </w:t>
      </w:r>
      <w:r w:rsidR="00DD2BC7" w:rsidRPr="009E6AE8">
        <w:t xml:space="preserve"> и попросить замену</w:t>
      </w:r>
      <w:r>
        <w:t>.</w:t>
      </w:r>
    </w:p>
    <w:p w14:paraId="2D4EE55F" w14:textId="77777777" w:rsidR="003574FC" w:rsidRPr="009E6AE8" w:rsidRDefault="00F62802" w:rsidP="003574FC">
      <w:pPr>
        <w:ind w:firstLine="567"/>
      </w:pPr>
      <w:r>
        <w:t>3.</w:t>
      </w:r>
      <w:r w:rsidR="003574FC">
        <w:t>Тренер-преподаватель должен оказать первую доврачебную помощь обучающемуся в случае травмы, а затем вызвать скорую помощь.</w:t>
      </w:r>
    </w:p>
    <w:p w14:paraId="46C242B5" w14:textId="77777777" w:rsidR="0021596B" w:rsidRDefault="0021596B" w:rsidP="0021596B"/>
    <w:p w14:paraId="2585E163" w14:textId="77777777" w:rsidR="00F62802" w:rsidRDefault="00F62802" w:rsidP="0021596B"/>
    <w:p w14:paraId="1C245F52" w14:textId="77777777" w:rsidR="00543739" w:rsidRDefault="00543739" w:rsidP="00543739">
      <w:pPr>
        <w:pStyle w:val="3"/>
        <w:rPr>
          <w:szCs w:val="28"/>
        </w:rPr>
      </w:pPr>
      <w:bookmarkStart w:id="63" w:name="_Toc424660741"/>
      <w:r>
        <w:rPr>
          <w:szCs w:val="28"/>
        </w:rPr>
        <w:t>3.9. ОБЪЕМЫ МАКСИМАЛЬНЫХ ТРЕНИРОВОЧНЫХ НАГРУЗОК</w:t>
      </w:r>
      <w:bookmarkEnd w:id="63"/>
    </w:p>
    <w:p w14:paraId="3A6983C9" w14:textId="77777777" w:rsidR="00543739" w:rsidRDefault="00543739" w:rsidP="00543739"/>
    <w:p w14:paraId="7CF19C4B" w14:textId="77777777" w:rsidR="00543739" w:rsidRPr="00FE09F6" w:rsidRDefault="00543739" w:rsidP="00543739">
      <w:pPr>
        <w:pStyle w:val="a5"/>
        <w:shd w:val="clear" w:color="auto" w:fill="auto"/>
        <w:tabs>
          <w:tab w:val="left" w:pos="0"/>
        </w:tabs>
        <w:spacing w:after="0" w:line="240" w:lineRule="auto"/>
        <w:ind w:left="20" w:right="40" w:firstLine="547"/>
        <w:rPr>
          <w:sz w:val="24"/>
          <w:szCs w:val="24"/>
        </w:rPr>
      </w:pPr>
      <w:r w:rsidRPr="00FE09F6">
        <w:rPr>
          <w:sz w:val="24"/>
          <w:szCs w:val="24"/>
        </w:rPr>
        <w:t>В процессе многолетней тренировки чрезвычайно важна рациональная система применения тренировочных и соревновательных нагрузок. Она строится на основе следующих методических положений:</w:t>
      </w:r>
    </w:p>
    <w:p w14:paraId="5C05E720" w14:textId="77777777" w:rsidR="00543739" w:rsidRPr="00FE09F6" w:rsidRDefault="00543739" w:rsidP="00543739">
      <w:pPr>
        <w:pStyle w:val="a5"/>
        <w:numPr>
          <w:ilvl w:val="0"/>
          <w:numId w:val="7"/>
        </w:numPr>
        <w:shd w:val="clear" w:color="auto" w:fill="auto"/>
        <w:tabs>
          <w:tab w:val="left" w:pos="0"/>
        </w:tabs>
        <w:spacing w:after="0" w:line="240" w:lineRule="auto"/>
        <w:ind w:left="20" w:right="40" w:firstLine="547"/>
        <w:rPr>
          <w:sz w:val="24"/>
          <w:szCs w:val="24"/>
        </w:rPr>
      </w:pPr>
      <w:r w:rsidRPr="00FE09F6">
        <w:rPr>
          <w:sz w:val="24"/>
          <w:szCs w:val="24"/>
        </w:rPr>
        <w:t>ориентация уровней нагрузок юных спортсменов на соответствующие показатели, достигнутые сильнейшими спортсменами;</w:t>
      </w:r>
    </w:p>
    <w:p w14:paraId="69809675" w14:textId="77777777" w:rsidR="00543739" w:rsidRPr="00FE09F6" w:rsidRDefault="00543739" w:rsidP="00543739">
      <w:pPr>
        <w:pStyle w:val="a5"/>
        <w:numPr>
          <w:ilvl w:val="0"/>
          <w:numId w:val="7"/>
        </w:numPr>
        <w:shd w:val="clear" w:color="auto" w:fill="auto"/>
        <w:tabs>
          <w:tab w:val="left" w:pos="0"/>
        </w:tabs>
        <w:spacing w:after="0" w:line="240" w:lineRule="auto"/>
        <w:ind w:left="20" w:right="40" w:firstLine="547"/>
        <w:rPr>
          <w:sz w:val="24"/>
          <w:szCs w:val="24"/>
        </w:rPr>
      </w:pPr>
      <w:r w:rsidRPr="00FE09F6">
        <w:rPr>
          <w:sz w:val="24"/>
          <w:szCs w:val="24"/>
        </w:rPr>
        <w:t>увеличение темпов роста нагрузок от этапа начальной спортивной специализации на последующих этапах;</w:t>
      </w:r>
    </w:p>
    <w:p w14:paraId="0518EC8F" w14:textId="77777777" w:rsidR="00543739" w:rsidRPr="00FE09F6" w:rsidRDefault="00543739" w:rsidP="00543739">
      <w:pPr>
        <w:pStyle w:val="a5"/>
        <w:numPr>
          <w:ilvl w:val="0"/>
          <w:numId w:val="7"/>
        </w:numPr>
        <w:shd w:val="clear" w:color="auto" w:fill="auto"/>
        <w:tabs>
          <w:tab w:val="left" w:pos="0"/>
        </w:tabs>
        <w:spacing w:after="0" w:line="240" w:lineRule="auto"/>
        <w:ind w:left="20" w:right="40" w:firstLine="547"/>
        <w:rPr>
          <w:sz w:val="24"/>
          <w:szCs w:val="24"/>
        </w:rPr>
      </w:pPr>
      <w:r w:rsidRPr="00FE09F6">
        <w:rPr>
          <w:sz w:val="24"/>
          <w:szCs w:val="24"/>
        </w:rPr>
        <w:t>соответствие уровня тренировочных и соревновательных нагрузок возрастным особенностям и уровню подготовленности юных спортсменов;</w:t>
      </w:r>
    </w:p>
    <w:p w14:paraId="2837EC90" w14:textId="77777777" w:rsidR="00543739" w:rsidRPr="00FE09F6" w:rsidRDefault="00543739" w:rsidP="00543739">
      <w:pPr>
        <w:pStyle w:val="a5"/>
        <w:numPr>
          <w:ilvl w:val="0"/>
          <w:numId w:val="7"/>
        </w:numPr>
        <w:shd w:val="clear" w:color="auto" w:fill="auto"/>
        <w:tabs>
          <w:tab w:val="left" w:pos="0"/>
        </w:tabs>
        <w:spacing w:after="0" w:line="240" w:lineRule="auto"/>
        <w:ind w:left="20" w:right="40" w:firstLine="547"/>
        <w:rPr>
          <w:sz w:val="24"/>
          <w:szCs w:val="24"/>
        </w:rPr>
      </w:pPr>
      <w:r w:rsidRPr="00FE09F6">
        <w:rPr>
          <w:sz w:val="24"/>
          <w:szCs w:val="24"/>
        </w:rPr>
        <w:t>учет закономерностей развития и взаимосвязи различных систем растущего организма спортсмена.</w:t>
      </w:r>
    </w:p>
    <w:p w14:paraId="047B1626" w14:textId="77777777" w:rsidR="00543739" w:rsidRDefault="00543739" w:rsidP="00543739">
      <w:pPr>
        <w:pStyle w:val="ad"/>
      </w:pPr>
      <w:r w:rsidRPr="00E45D29">
        <w:t xml:space="preserve">Нормативы максимального объема тренировочной нагрузки представлены в </w:t>
      </w:r>
      <w:r>
        <w:t>т</w:t>
      </w:r>
      <w:r w:rsidRPr="00E45D29">
        <w:t xml:space="preserve">аблице </w:t>
      </w:r>
      <w:r>
        <w:t>8</w:t>
      </w:r>
      <w:r w:rsidRPr="00E45D29">
        <w:t>.</w:t>
      </w:r>
    </w:p>
    <w:p w14:paraId="010D6E60" w14:textId="77777777" w:rsidR="00543739" w:rsidRDefault="00543739" w:rsidP="00543739">
      <w:pPr>
        <w:pStyle w:val="ad"/>
      </w:pPr>
    </w:p>
    <w:p w14:paraId="7B4FFFAF" w14:textId="77777777" w:rsidR="00543739" w:rsidRDefault="00543739" w:rsidP="00F62802">
      <w:pPr>
        <w:pStyle w:val="ad"/>
        <w:ind w:firstLine="0"/>
      </w:pPr>
    </w:p>
    <w:p w14:paraId="4710E039" w14:textId="77777777" w:rsidR="000A21E4" w:rsidRDefault="000A21E4" w:rsidP="00F62802">
      <w:pPr>
        <w:pStyle w:val="ad"/>
        <w:ind w:firstLine="0"/>
      </w:pPr>
    </w:p>
    <w:p w14:paraId="6D76D5A1" w14:textId="77777777" w:rsidR="00543739" w:rsidRDefault="00543739" w:rsidP="00543739">
      <w:pPr>
        <w:pStyle w:val="ad"/>
        <w:jc w:val="right"/>
      </w:pPr>
      <w:r>
        <w:lastRenderedPageBreak/>
        <w:t>Таблица 8</w:t>
      </w:r>
    </w:p>
    <w:p w14:paraId="02EE630D" w14:textId="77777777" w:rsidR="00543739" w:rsidRDefault="00543739" w:rsidP="00543739">
      <w:pPr>
        <w:pStyle w:val="ad"/>
        <w:jc w:val="right"/>
      </w:pPr>
    </w:p>
    <w:p w14:paraId="0E5A8A05" w14:textId="77777777" w:rsidR="00543739" w:rsidRDefault="00543739" w:rsidP="00543739">
      <w:pPr>
        <w:pStyle w:val="ad"/>
        <w:jc w:val="center"/>
        <w:rPr>
          <w:b/>
        </w:rPr>
      </w:pPr>
      <w:r w:rsidRPr="00543739">
        <w:rPr>
          <w:b/>
        </w:rPr>
        <w:t>Нормативы максимального объема тренировочной нагрузки</w:t>
      </w:r>
    </w:p>
    <w:p w14:paraId="426DA04F" w14:textId="77777777" w:rsidR="0021596B" w:rsidRDefault="0021596B" w:rsidP="00543739">
      <w:pPr>
        <w:pStyle w:val="ad"/>
        <w:jc w:val="center"/>
        <w:rPr>
          <w:b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850"/>
        <w:gridCol w:w="851"/>
        <w:gridCol w:w="850"/>
        <w:gridCol w:w="967"/>
        <w:gridCol w:w="838"/>
        <w:gridCol w:w="843"/>
        <w:gridCol w:w="856"/>
        <w:gridCol w:w="856"/>
      </w:tblGrid>
      <w:tr w:rsidR="0021596B" w14:paraId="0C9C4E6D" w14:textId="77777777" w:rsidTr="0021596B">
        <w:tc>
          <w:tcPr>
            <w:tcW w:w="2660" w:type="dxa"/>
            <w:vMerge w:val="restart"/>
          </w:tcPr>
          <w:p w14:paraId="02ABD3EA" w14:textId="77777777" w:rsidR="0021596B" w:rsidRDefault="0021596B" w:rsidP="00543739">
            <w:pPr>
              <w:pStyle w:val="ad"/>
              <w:ind w:firstLine="0"/>
              <w:jc w:val="center"/>
              <w:rPr>
                <w:b/>
              </w:rPr>
            </w:pPr>
            <w:r>
              <w:rPr>
                <w:b/>
              </w:rPr>
              <w:t>Этапный норматив</w:t>
            </w:r>
          </w:p>
        </w:tc>
        <w:tc>
          <w:tcPr>
            <w:tcW w:w="2551" w:type="dxa"/>
            <w:gridSpan w:val="3"/>
          </w:tcPr>
          <w:p w14:paraId="14ED69FD" w14:textId="77777777" w:rsidR="0021596B" w:rsidRDefault="0021596B" w:rsidP="00543739">
            <w:pPr>
              <w:pStyle w:val="ad"/>
              <w:ind w:firstLine="0"/>
              <w:jc w:val="center"/>
              <w:rPr>
                <w:b/>
              </w:rPr>
            </w:pPr>
            <w:r>
              <w:rPr>
                <w:b/>
              </w:rPr>
              <w:t>Этап начальной подготовки</w:t>
            </w:r>
          </w:p>
        </w:tc>
        <w:tc>
          <w:tcPr>
            <w:tcW w:w="4360" w:type="dxa"/>
            <w:gridSpan w:val="5"/>
          </w:tcPr>
          <w:p w14:paraId="7307C84E" w14:textId="77777777" w:rsidR="0021596B" w:rsidRDefault="0021596B" w:rsidP="00543739">
            <w:pPr>
              <w:pStyle w:val="ad"/>
              <w:ind w:firstLine="0"/>
              <w:jc w:val="center"/>
              <w:rPr>
                <w:b/>
              </w:rPr>
            </w:pPr>
            <w:r>
              <w:rPr>
                <w:b/>
              </w:rPr>
              <w:t>Учебно-тренировочный этап</w:t>
            </w:r>
          </w:p>
        </w:tc>
      </w:tr>
      <w:tr w:rsidR="0021596B" w14:paraId="6AF3F371" w14:textId="77777777" w:rsidTr="00F62802">
        <w:tc>
          <w:tcPr>
            <w:tcW w:w="2660" w:type="dxa"/>
            <w:vMerge/>
          </w:tcPr>
          <w:p w14:paraId="63796943" w14:textId="77777777" w:rsidR="0021596B" w:rsidRDefault="0021596B" w:rsidP="00543739">
            <w:pPr>
              <w:pStyle w:val="ad"/>
              <w:ind w:firstLine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3C81BFC" w14:textId="77777777" w:rsidR="0021596B" w:rsidRDefault="0021596B" w:rsidP="00543739">
            <w:pPr>
              <w:pStyle w:val="ad"/>
              <w:ind w:firstLine="0"/>
              <w:jc w:val="center"/>
              <w:rPr>
                <w:b/>
              </w:rPr>
            </w:pPr>
            <w:r>
              <w:rPr>
                <w:b/>
              </w:rPr>
              <w:t>1-ый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EE67AEB" w14:textId="77777777" w:rsidR="0021596B" w:rsidRDefault="0021596B" w:rsidP="00543739">
            <w:pPr>
              <w:pStyle w:val="ad"/>
              <w:ind w:firstLine="0"/>
              <w:jc w:val="center"/>
              <w:rPr>
                <w:b/>
              </w:rPr>
            </w:pPr>
            <w:r>
              <w:rPr>
                <w:b/>
              </w:rPr>
              <w:t>2-ой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B068A8D" w14:textId="77777777" w:rsidR="0021596B" w:rsidRDefault="0021596B" w:rsidP="00543739">
            <w:pPr>
              <w:pStyle w:val="ad"/>
              <w:ind w:firstLine="0"/>
              <w:jc w:val="center"/>
              <w:rPr>
                <w:b/>
              </w:rPr>
            </w:pPr>
            <w:r>
              <w:rPr>
                <w:b/>
              </w:rPr>
              <w:t>3-ий</w:t>
            </w:r>
          </w:p>
        </w:tc>
        <w:tc>
          <w:tcPr>
            <w:tcW w:w="967" w:type="dxa"/>
            <w:tcBorders>
              <w:bottom w:val="single" w:sz="4" w:space="0" w:color="auto"/>
            </w:tcBorders>
          </w:tcPr>
          <w:p w14:paraId="64FDFC64" w14:textId="77777777" w:rsidR="0021596B" w:rsidRDefault="0021596B" w:rsidP="00543739">
            <w:pPr>
              <w:pStyle w:val="ad"/>
              <w:ind w:firstLine="0"/>
              <w:jc w:val="center"/>
              <w:rPr>
                <w:b/>
              </w:rPr>
            </w:pPr>
            <w:r>
              <w:rPr>
                <w:b/>
              </w:rPr>
              <w:t>1-ый</w:t>
            </w: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14:paraId="7EC878DE" w14:textId="77777777" w:rsidR="0021596B" w:rsidRDefault="0021596B" w:rsidP="00543739">
            <w:pPr>
              <w:pStyle w:val="ad"/>
              <w:ind w:firstLine="0"/>
              <w:jc w:val="center"/>
              <w:rPr>
                <w:b/>
              </w:rPr>
            </w:pPr>
            <w:r>
              <w:rPr>
                <w:b/>
              </w:rPr>
              <w:t>2-ой</w:t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14:paraId="6BD1D61B" w14:textId="77777777" w:rsidR="0021596B" w:rsidRDefault="0021596B" w:rsidP="00543739">
            <w:pPr>
              <w:pStyle w:val="ad"/>
              <w:ind w:firstLine="0"/>
              <w:jc w:val="center"/>
              <w:rPr>
                <w:b/>
              </w:rPr>
            </w:pPr>
            <w:r>
              <w:rPr>
                <w:b/>
              </w:rPr>
              <w:t>3-ий</w:t>
            </w: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14:paraId="6C0FB494" w14:textId="77777777" w:rsidR="0021596B" w:rsidRDefault="0021596B" w:rsidP="00543739">
            <w:pPr>
              <w:pStyle w:val="ad"/>
              <w:ind w:firstLine="0"/>
              <w:jc w:val="center"/>
              <w:rPr>
                <w:b/>
              </w:rPr>
            </w:pPr>
            <w:r>
              <w:rPr>
                <w:b/>
              </w:rPr>
              <w:t>4-ый</w:t>
            </w: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14:paraId="318F8BD3" w14:textId="77777777" w:rsidR="0021596B" w:rsidRDefault="0021596B" w:rsidP="00543739">
            <w:pPr>
              <w:pStyle w:val="ad"/>
              <w:ind w:firstLine="0"/>
              <w:jc w:val="center"/>
              <w:rPr>
                <w:b/>
              </w:rPr>
            </w:pPr>
            <w:r>
              <w:rPr>
                <w:b/>
              </w:rPr>
              <w:t>5-ый</w:t>
            </w:r>
          </w:p>
        </w:tc>
      </w:tr>
      <w:tr w:rsidR="00F62802" w14:paraId="0104E2F9" w14:textId="77777777" w:rsidTr="000E6A3A">
        <w:tc>
          <w:tcPr>
            <w:tcW w:w="2660" w:type="dxa"/>
          </w:tcPr>
          <w:p w14:paraId="2BCF356E" w14:textId="77777777" w:rsidR="00F62802" w:rsidRDefault="00F62802" w:rsidP="00543739">
            <w:pPr>
              <w:pStyle w:val="ad"/>
              <w:ind w:firstLine="0"/>
              <w:jc w:val="center"/>
              <w:rPr>
                <w:b/>
              </w:rPr>
            </w:pPr>
            <w:r>
              <w:rPr>
                <w:b/>
              </w:rPr>
              <w:t>Количество часов в неделю</w:t>
            </w:r>
          </w:p>
        </w:tc>
        <w:tc>
          <w:tcPr>
            <w:tcW w:w="850" w:type="dxa"/>
            <w:vAlign w:val="center"/>
          </w:tcPr>
          <w:p w14:paraId="47418EB5" w14:textId="19DD2CEA" w:rsidR="00F62802" w:rsidRPr="00F62802" w:rsidRDefault="0091677E" w:rsidP="00F62802">
            <w:pPr>
              <w:pStyle w:val="ad"/>
              <w:ind w:firstLine="0"/>
              <w:jc w:val="center"/>
            </w:pPr>
            <w:r>
              <w:t>4.5</w:t>
            </w:r>
          </w:p>
        </w:tc>
        <w:tc>
          <w:tcPr>
            <w:tcW w:w="851" w:type="dxa"/>
            <w:vAlign w:val="center"/>
          </w:tcPr>
          <w:p w14:paraId="390C961D" w14:textId="017E06A6" w:rsidR="00F62802" w:rsidRPr="00F62802" w:rsidRDefault="0091677E" w:rsidP="00F62802">
            <w:pPr>
              <w:pStyle w:val="ad"/>
              <w:ind w:firstLine="0"/>
              <w:jc w:val="center"/>
            </w:pPr>
            <w:r>
              <w:t>6</w:t>
            </w:r>
          </w:p>
        </w:tc>
        <w:tc>
          <w:tcPr>
            <w:tcW w:w="850" w:type="dxa"/>
            <w:vAlign w:val="center"/>
          </w:tcPr>
          <w:p w14:paraId="32E7A0A4" w14:textId="3E03904F" w:rsidR="00F62802" w:rsidRPr="00F62802" w:rsidRDefault="0091677E" w:rsidP="00F62802">
            <w:pPr>
              <w:pStyle w:val="ad"/>
              <w:ind w:firstLine="0"/>
              <w:jc w:val="center"/>
            </w:pPr>
            <w:r>
              <w:t>6</w:t>
            </w:r>
          </w:p>
        </w:tc>
        <w:tc>
          <w:tcPr>
            <w:tcW w:w="1805" w:type="dxa"/>
            <w:gridSpan w:val="2"/>
            <w:vAlign w:val="center"/>
          </w:tcPr>
          <w:p w14:paraId="7B0A7FB4" w14:textId="702AFA51" w:rsidR="00F62802" w:rsidRPr="00F62802" w:rsidRDefault="00F62802" w:rsidP="00F62802">
            <w:pPr>
              <w:pStyle w:val="ad"/>
              <w:ind w:firstLine="0"/>
              <w:jc w:val="center"/>
            </w:pPr>
            <w:r>
              <w:t>10</w:t>
            </w:r>
          </w:p>
        </w:tc>
        <w:tc>
          <w:tcPr>
            <w:tcW w:w="2555" w:type="dxa"/>
            <w:gridSpan w:val="3"/>
            <w:vAlign w:val="center"/>
          </w:tcPr>
          <w:p w14:paraId="5CD20B35" w14:textId="4A610F90" w:rsidR="00F62802" w:rsidRPr="00F62802" w:rsidRDefault="0091677E" w:rsidP="00F62802">
            <w:pPr>
              <w:pStyle w:val="ad"/>
              <w:ind w:firstLine="0"/>
              <w:jc w:val="center"/>
            </w:pPr>
            <w:r>
              <w:t>12</w:t>
            </w:r>
          </w:p>
        </w:tc>
      </w:tr>
      <w:tr w:rsidR="00F62802" w14:paraId="4B5D6050" w14:textId="77777777" w:rsidTr="000E6A3A">
        <w:tc>
          <w:tcPr>
            <w:tcW w:w="2660" w:type="dxa"/>
          </w:tcPr>
          <w:p w14:paraId="33842175" w14:textId="77777777" w:rsidR="00F62802" w:rsidRDefault="00F62802" w:rsidP="00543739">
            <w:pPr>
              <w:pStyle w:val="ad"/>
              <w:ind w:firstLine="0"/>
              <w:jc w:val="center"/>
              <w:rPr>
                <w:b/>
              </w:rPr>
            </w:pPr>
            <w:r>
              <w:rPr>
                <w:b/>
              </w:rPr>
              <w:t>Количество тренировок в неделю</w:t>
            </w:r>
          </w:p>
        </w:tc>
        <w:tc>
          <w:tcPr>
            <w:tcW w:w="2551" w:type="dxa"/>
            <w:gridSpan w:val="3"/>
            <w:vAlign w:val="center"/>
          </w:tcPr>
          <w:p w14:paraId="6F04456B" w14:textId="69F603CF" w:rsidR="00F62802" w:rsidRPr="00F62802" w:rsidRDefault="00F62802" w:rsidP="00F62802">
            <w:pPr>
              <w:pStyle w:val="ad"/>
              <w:ind w:firstLine="0"/>
              <w:jc w:val="center"/>
            </w:pPr>
            <w:r>
              <w:t>3</w:t>
            </w:r>
          </w:p>
        </w:tc>
        <w:tc>
          <w:tcPr>
            <w:tcW w:w="1805" w:type="dxa"/>
            <w:gridSpan w:val="2"/>
            <w:vAlign w:val="center"/>
          </w:tcPr>
          <w:p w14:paraId="11E7FCE4" w14:textId="1680A8EA" w:rsidR="00F62802" w:rsidRPr="00F62802" w:rsidRDefault="00F62802" w:rsidP="00F62802">
            <w:pPr>
              <w:pStyle w:val="ad"/>
              <w:ind w:firstLine="0"/>
              <w:jc w:val="center"/>
            </w:pPr>
            <w:r>
              <w:t>4-</w:t>
            </w:r>
            <w:r w:rsidR="00E076D3">
              <w:t>5</w:t>
            </w:r>
          </w:p>
        </w:tc>
        <w:tc>
          <w:tcPr>
            <w:tcW w:w="2555" w:type="dxa"/>
            <w:gridSpan w:val="3"/>
            <w:vAlign w:val="center"/>
          </w:tcPr>
          <w:p w14:paraId="0BDD7EFD" w14:textId="1EC912E0" w:rsidR="00F62802" w:rsidRPr="00F62802" w:rsidRDefault="0091677E" w:rsidP="00F62802">
            <w:pPr>
              <w:pStyle w:val="ad"/>
              <w:ind w:firstLine="0"/>
              <w:jc w:val="center"/>
            </w:pPr>
            <w:r>
              <w:t>4</w:t>
            </w:r>
            <w:r w:rsidR="00F62802">
              <w:t>-</w:t>
            </w:r>
            <w:r>
              <w:t>6</w:t>
            </w:r>
          </w:p>
        </w:tc>
      </w:tr>
      <w:tr w:rsidR="00F62802" w14:paraId="38CE6695" w14:textId="77777777" w:rsidTr="000E6A3A">
        <w:tc>
          <w:tcPr>
            <w:tcW w:w="2660" w:type="dxa"/>
          </w:tcPr>
          <w:p w14:paraId="5844C3F0" w14:textId="77777777" w:rsidR="00F62802" w:rsidRDefault="00F62802" w:rsidP="00543739">
            <w:pPr>
              <w:pStyle w:val="ad"/>
              <w:ind w:firstLine="0"/>
              <w:jc w:val="center"/>
              <w:rPr>
                <w:b/>
              </w:rPr>
            </w:pPr>
            <w:r>
              <w:rPr>
                <w:b/>
              </w:rPr>
              <w:t>Общее количество часов в год</w:t>
            </w:r>
          </w:p>
        </w:tc>
        <w:tc>
          <w:tcPr>
            <w:tcW w:w="850" w:type="dxa"/>
            <w:vAlign w:val="center"/>
          </w:tcPr>
          <w:p w14:paraId="611DB716" w14:textId="0655C545" w:rsidR="00F62802" w:rsidRPr="00F62802" w:rsidRDefault="0091677E" w:rsidP="00F62802">
            <w:pPr>
              <w:pStyle w:val="ad"/>
              <w:ind w:firstLine="0"/>
              <w:jc w:val="center"/>
            </w:pPr>
            <w:r>
              <w:t>234</w:t>
            </w:r>
          </w:p>
        </w:tc>
        <w:tc>
          <w:tcPr>
            <w:tcW w:w="1701" w:type="dxa"/>
            <w:gridSpan w:val="2"/>
            <w:vAlign w:val="center"/>
          </w:tcPr>
          <w:p w14:paraId="4C05AC38" w14:textId="3A0738C9" w:rsidR="00F62802" w:rsidRPr="00F62802" w:rsidRDefault="0091677E" w:rsidP="00F62802">
            <w:pPr>
              <w:pStyle w:val="ad"/>
              <w:ind w:firstLine="0"/>
              <w:jc w:val="center"/>
            </w:pPr>
            <w:r>
              <w:t>321</w:t>
            </w:r>
          </w:p>
        </w:tc>
        <w:tc>
          <w:tcPr>
            <w:tcW w:w="1805" w:type="dxa"/>
            <w:gridSpan w:val="2"/>
            <w:vAlign w:val="center"/>
          </w:tcPr>
          <w:p w14:paraId="10ACC965" w14:textId="5F0CDEDE" w:rsidR="00F62802" w:rsidRPr="00F62802" w:rsidRDefault="00F62802" w:rsidP="00F62802">
            <w:pPr>
              <w:pStyle w:val="ad"/>
              <w:ind w:firstLine="0"/>
              <w:jc w:val="center"/>
            </w:pPr>
            <w:r>
              <w:t>520</w:t>
            </w:r>
          </w:p>
        </w:tc>
        <w:tc>
          <w:tcPr>
            <w:tcW w:w="2555" w:type="dxa"/>
            <w:gridSpan w:val="3"/>
            <w:vAlign w:val="center"/>
          </w:tcPr>
          <w:p w14:paraId="4FB6F47E" w14:textId="68C910CE" w:rsidR="00F62802" w:rsidRPr="00F62802" w:rsidRDefault="00F62802" w:rsidP="00F62802">
            <w:pPr>
              <w:pStyle w:val="ad"/>
              <w:ind w:firstLine="0"/>
              <w:jc w:val="center"/>
            </w:pPr>
            <w:r>
              <w:t>624</w:t>
            </w:r>
          </w:p>
        </w:tc>
      </w:tr>
      <w:tr w:rsidR="00F62802" w14:paraId="64C4BD04" w14:textId="77777777" w:rsidTr="000E6A3A">
        <w:tc>
          <w:tcPr>
            <w:tcW w:w="2660" w:type="dxa"/>
          </w:tcPr>
          <w:p w14:paraId="61422FAE" w14:textId="77777777" w:rsidR="00F62802" w:rsidRDefault="00F62802" w:rsidP="00543739">
            <w:pPr>
              <w:pStyle w:val="ad"/>
              <w:ind w:firstLine="0"/>
              <w:jc w:val="center"/>
              <w:rPr>
                <w:b/>
              </w:rPr>
            </w:pPr>
            <w:r>
              <w:rPr>
                <w:b/>
              </w:rPr>
              <w:t>Общее количество тренировок в год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432BFFFA" w14:textId="5CE26FEF" w:rsidR="00F62802" w:rsidRPr="00F62802" w:rsidRDefault="0091677E" w:rsidP="00F62802">
            <w:pPr>
              <w:pStyle w:val="ad"/>
              <w:ind w:firstLine="0"/>
              <w:jc w:val="center"/>
            </w:pPr>
            <w:r>
              <w:t>156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14:paraId="0A07E487" w14:textId="3B599614" w:rsidR="00F62802" w:rsidRPr="00F62802" w:rsidRDefault="0091677E" w:rsidP="00F62802">
            <w:pPr>
              <w:pStyle w:val="ad"/>
              <w:ind w:firstLine="0"/>
              <w:jc w:val="center"/>
            </w:pPr>
            <w:r>
              <w:t>156</w:t>
            </w:r>
          </w:p>
        </w:tc>
        <w:tc>
          <w:tcPr>
            <w:tcW w:w="1805" w:type="dxa"/>
            <w:gridSpan w:val="2"/>
            <w:tcBorders>
              <w:bottom w:val="single" w:sz="4" w:space="0" w:color="auto"/>
            </w:tcBorders>
            <w:vAlign w:val="center"/>
          </w:tcPr>
          <w:p w14:paraId="6BD6C630" w14:textId="5619A082" w:rsidR="00F62802" w:rsidRPr="00F62802" w:rsidRDefault="00E076D3" w:rsidP="00F62802">
            <w:pPr>
              <w:pStyle w:val="ad"/>
              <w:ind w:firstLine="0"/>
              <w:jc w:val="center"/>
            </w:pPr>
            <w:r>
              <w:t>208</w:t>
            </w:r>
            <w:r w:rsidR="00F62802">
              <w:t>-2</w:t>
            </w:r>
            <w:r>
              <w:t>60</w:t>
            </w:r>
          </w:p>
        </w:tc>
        <w:tc>
          <w:tcPr>
            <w:tcW w:w="2555" w:type="dxa"/>
            <w:gridSpan w:val="3"/>
            <w:tcBorders>
              <w:bottom w:val="single" w:sz="4" w:space="0" w:color="auto"/>
            </w:tcBorders>
            <w:vAlign w:val="center"/>
          </w:tcPr>
          <w:p w14:paraId="297E13A7" w14:textId="2A8892BA" w:rsidR="00F62802" w:rsidRPr="00F62802" w:rsidRDefault="00E076D3" w:rsidP="00F62802">
            <w:pPr>
              <w:pStyle w:val="ad"/>
              <w:ind w:firstLine="0"/>
              <w:jc w:val="center"/>
            </w:pPr>
            <w:r>
              <w:t>208</w:t>
            </w:r>
            <w:r w:rsidR="00F62802">
              <w:t>-3</w:t>
            </w:r>
            <w:r>
              <w:t>12</w:t>
            </w:r>
          </w:p>
        </w:tc>
      </w:tr>
    </w:tbl>
    <w:p w14:paraId="6A942A00" w14:textId="77777777" w:rsidR="00543739" w:rsidRPr="00543739" w:rsidRDefault="00543739" w:rsidP="00543739">
      <w:pPr>
        <w:pStyle w:val="ad"/>
        <w:jc w:val="center"/>
        <w:rPr>
          <w:b/>
        </w:rPr>
      </w:pPr>
    </w:p>
    <w:p w14:paraId="511C4340" w14:textId="77777777" w:rsidR="00543739" w:rsidRPr="00543739" w:rsidRDefault="00543739" w:rsidP="00543739"/>
    <w:p w14:paraId="444CD4C1" w14:textId="77777777" w:rsidR="002A2345" w:rsidRDefault="002A2345" w:rsidP="005F11FC">
      <w:pPr>
        <w:ind w:firstLine="567"/>
      </w:pPr>
    </w:p>
    <w:p w14:paraId="528AB62C" w14:textId="77777777" w:rsidR="002A2345" w:rsidRDefault="002A2345" w:rsidP="005F11FC">
      <w:pPr>
        <w:ind w:firstLine="567"/>
      </w:pPr>
    </w:p>
    <w:p w14:paraId="2E7B8975" w14:textId="77777777" w:rsidR="002A2345" w:rsidRDefault="002A2345" w:rsidP="005F11FC">
      <w:pPr>
        <w:ind w:firstLine="567"/>
      </w:pPr>
    </w:p>
    <w:p w14:paraId="54550E51" w14:textId="77777777" w:rsidR="002A2345" w:rsidRDefault="002A2345" w:rsidP="005F11FC">
      <w:pPr>
        <w:ind w:firstLine="567"/>
      </w:pPr>
    </w:p>
    <w:p w14:paraId="5E1317D5" w14:textId="77777777" w:rsidR="002A2345" w:rsidRDefault="002A2345" w:rsidP="005F11FC">
      <w:pPr>
        <w:ind w:firstLine="567"/>
      </w:pPr>
    </w:p>
    <w:p w14:paraId="1D86417D" w14:textId="77777777" w:rsidR="002A2345" w:rsidRDefault="002A2345" w:rsidP="005F11FC">
      <w:pPr>
        <w:ind w:firstLine="567"/>
      </w:pPr>
    </w:p>
    <w:p w14:paraId="428B1C98" w14:textId="77777777" w:rsidR="002A2345" w:rsidRDefault="002A2345" w:rsidP="005F11FC">
      <w:pPr>
        <w:ind w:firstLine="567"/>
      </w:pPr>
    </w:p>
    <w:p w14:paraId="6DD4D84B" w14:textId="77777777" w:rsidR="002A2345" w:rsidRDefault="002A2345" w:rsidP="005F11FC">
      <w:pPr>
        <w:ind w:firstLine="567"/>
      </w:pPr>
    </w:p>
    <w:p w14:paraId="197AB6BA" w14:textId="77777777" w:rsidR="002A2345" w:rsidRDefault="002A2345" w:rsidP="005F11FC">
      <w:pPr>
        <w:ind w:firstLine="567"/>
      </w:pPr>
    </w:p>
    <w:p w14:paraId="13C0AC41" w14:textId="77777777" w:rsidR="002A2345" w:rsidRDefault="002A2345" w:rsidP="005F11FC">
      <w:pPr>
        <w:ind w:firstLine="567"/>
      </w:pPr>
    </w:p>
    <w:p w14:paraId="619CF34E" w14:textId="77777777" w:rsidR="002A2345" w:rsidRDefault="002A2345" w:rsidP="005F11FC">
      <w:pPr>
        <w:ind w:firstLine="567"/>
      </w:pPr>
    </w:p>
    <w:p w14:paraId="5D2EF24B" w14:textId="77777777" w:rsidR="002A2345" w:rsidRDefault="002A2345" w:rsidP="005F11FC">
      <w:pPr>
        <w:ind w:firstLine="567"/>
      </w:pPr>
    </w:p>
    <w:p w14:paraId="6D1203DB" w14:textId="77777777" w:rsidR="002A2345" w:rsidRDefault="002A2345" w:rsidP="005F11FC">
      <w:pPr>
        <w:ind w:firstLine="567"/>
      </w:pPr>
    </w:p>
    <w:p w14:paraId="672AD5E0" w14:textId="77777777" w:rsidR="002A2345" w:rsidRDefault="002A2345" w:rsidP="005F11FC">
      <w:pPr>
        <w:ind w:firstLine="567"/>
      </w:pPr>
    </w:p>
    <w:p w14:paraId="715BF32D" w14:textId="77777777" w:rsidR="002A2345" w:rsidRDefault="002A2345" w:rsidP="005F11FC">
      <w:pPr>
        <w:ind w:firstLine="567"/>
      </w:pPr>
    </w:p>
    <w:p w14:paraId="6F8CE866" w14:textId="77777777" w:rsidR="002A2345" w:rsidRDefault="002A2345" w:rsidP="005F11FC">
      <w:pPr>
        <w:ind w:firstLine="567"/>
      </w:pPr>
    </w:p>
    <w:p w14:paraId="0BBC965B" w14:textId="77777777" w:rsidR="002A2345" w:rsidRDefault="002A2345" w:rsidP="005F11FC">
      <w:pPr>
        <w:ind w:firstLine="567"/>
      </w:pPr>
    </w:p>
    <w:p w14:paraId="5CE0D9ED" w14:textId="77777777" w:rsidR="002A2345" w:rsidRDefault="002A2345" w:rsidP="005F11FC">
      <w:pPr>
        <w:ind w:firstLine="567"/>
      </w:pPr>
    </w:p>
    <w:p w14:paraId="39155421" w14:textId="77777777" w:rsidR="002A2345" w:rsidRDefault="002A2345" w:rsidP="005F11FC">
      <w:pPr>
        <w:ind w:firstLine="567"/>
      </w:pPr>
    </w:p>
    <w:p w14:paraId="02495992" w14:textId="77777777" w:rsidR="002A2345" w:rsidRDefault="002A2345" w:rsidP="005F11FC">
      <w:pPr>
        <w:ind w:firstLine="567"/>
      </w:pPr>
    </w:p>
    <w:p w14:paraId="52FDF8E0" w14:textId="77777777" w:rsidR="002A2345" w:rsidRDefault="002A2345" w:rsidP="005F11FC">
      <w:pPr>
        <w:ind w:firstLine="567"/>
      </w:pPr>
    </w:p>
    <w:p w14:paraId="7441841D" w14:textId="77777777" w:rsidR="002A2345" w:rsidRDefault="002A2345" w:rsidP="005F11FC">
      <w:pPr>
        <w:ind w:firstLine="567"/>
      </w:pPr>
    </w:p>
    <w:p w14:paraId="10763C1B" w14:textId="77777777" w:rsidR="002A2345" w:rsidRDefault="002A2345" w:rsidP="005F11FC">
      <w:pPr>
        <w:ind w:firstLine="567"/>
      </w:pPr>
    </w:p>
    <w:p w14:paraId="22EC9D1F" w14:textId="77777777" w:rsidR="00D50AF5" w:rsidRDefault="00D50AF5" w:rsidP="005F11FC">
      <w:pPr>
        <w:ind w:firstLine="567"/>
      </w:pPr>
    </w:p>
    <w:p w14:paraId="6A546269" w14:textId="77777777" w:rsidR="00D50AF5" w:rsidRDefault="00D50AF5" w:rsidP="005F11FC">
      <w:pPr>
        <w:ind w:firstLine="567"/>
      </w:pPr>
    </w:p>
    <w:p w14:paraId="4250402B" w14:textId="77777777" w:rsidR="00D50AF5" w:rsidRDefault="00D50AF5" w:rsidP="005F11FC">
      <w:pPr>
        <w:ind w:firstLine="567"/>
      </w:pPr>
    </w:p>
    <w:p w14:paraId="1BBA8C49" w14:textId="77777777" w:rsidR="005C5577" w:rsidRDefault="005C5577" w:rsidP="005F11FC">
      <w:pPr>
        <w:ind w:firstLine="567"/>
      </w:pPr>
    </w:p>
    <w:p w14:paraId="5EA49E1D" w14:textId="77777777" w:rsidR="00D50AF5" w:rsidRDefault="00D50AF5" w:rsidP="005F11FC">
      <w:pPr>
        <w:ind w:firstLine="567"/>
      </w:pPr>
    </w:p>
    <w:p w14:paraId="6C52B751" w14:textId="77777777" w:rsidR="005C5577" w:rsidRDefault="005C5577" w:rsidP="005F11FC">
      <w:pPr>
        <w:ind w:firstLine="567"/>
      </w:pPr>
    </w:p>
    <w:p w14:paraId="3C4F9723" w14:textId="77777777" w:rsidR="005C5577" w:rsidRDefault="005C5577" w:rsidP="005F11FC">
      <w:pPr>
        <w:ind w:firstLine="567"/>
      </w:pPr>
    </w:p>
    <w:p w14:paraId="5465E52B" w14:textId="77777777" w:rsidR="00D50AF5" w:rsidRDefault="00D50AF5" w:rsidP="005F11FC">
      <w:pPr>
        <w:ind w:firstLine="567"/>
      </w:pPr>
    </w:p>
    <w:p w14:paraId="64157916" w14:textId="77777777" w:rsidR="002A2345" w:rsidRDefault="002A2345" w:rsidP="005F11FC">
      <w:pPr>
        <w:ind w:firstLine="567"/>
      </w:pPr>
    </w:p>
    <w:p w14:paraId="26D3325C" w14:textId="77777777" w:rsidR="000A21E4" w:rsidRDefault="000A21E4" w:rsidP="005F11FC">
      <w:pPr>
        <w:ind w:firstLine="567"/>
      </w:pPr>
    </w:p>
    <w:p w14:paraId="0F3FC672" w14:textId="77777777" w:rsidR="002A2345" w:rsidRDefault="002A2345" w:rsidP="00D50AF5">
      <w:pPr>
        <w:pStyle w:val="2"/>
      </w:pPr>
      <w:bookmarkStart w:id="64" w:name="_Toc424660742"/>
      <w:r>
        <w:lastRenderedPageBreak/>
        <w:t>4</w:t>
      </w:r>
      <w:r w:rsidR="007F3BFE">
        <w:t>. СИСТЕМА КОНТРОЛЯ И ЗАЧЕТНЫЕ ТРЕБОВАНИЯ</w:t>
      </w:r>
      <w:bookmarkEnd w:id="64"/>
    </w:p>
    <w:p w14:paraId="1CACC0C8" w14:textId="77777777" w:rsidR="005C5577" w:rsidRPr="005C5577" w:rsidRDefault="005C5577" w:rsidP="005C5577"/>
    <w:p w14:paraId="2A6C896E" w14:textId="77777777" w:rsidR="002A2345" w:rsidRDefault="005C5577" w:rsidP="005C5577">
      <w:pPr>
        <w:ind w:firstLine="567"/>
      </w:pPr>
      <w:r>
        <w:t>Важнейшей функцией управления наряду с планированием является контроль, определяющий эффективность учебно-тренировочной работы с баскетболистами на всех этапах многолетней подготовки. В процессе учебно-тренировочной работы систематически ведется учет подготовленности путем:</w:t>
      </w:r>
    </w:p>
    <w:p w14:paraId="20E11376" w14:textId="77777777" w:rsidR="005C5577" w:rsidRDefault="005C5577" w:rsidP="005C5577">
      <w:pPr>
        <w:ind w:firstLine="567"/>
      </w:pPr>
      <w:r>
        <w:t>- текущей оценки усвоения изучаемого материала;</w:t>
      </w:r>
    </w:p>
    <w:p w14:paraId="75B448D1" w14:textId="77777777" w:rsidR="005C5577" w:rsidRDefault="005C5577" w:rsidP="005C5577">
      <w:pPr>
        <w:ind w:firstLine="567"/>
      </w:pPr>
      <w:r>
        <w:t>- оценки результатов выступления на соревнованиях команды и индивидуальных игровых показателей;</w:t>
      </w:r>
    </w:p>
    <w:p w14:paraId="205A678C" w14:textId="77777777" w:rsidR="005C5577" w:rsidRDefault="005C5577" w:rsidP="005C5577">
      <w:pPr>
        <w:ind w:firstLine="567"/>
      </w:pPr>
      <w:r>
        <w:t>- выполнения контрольных упражнений по общей и специальной физической подготовке.</w:t>
      </w:r>
    </w:p>
    <w:p w14:paraId="474335CF" w14:textId="77777777" w:rsidR="005C5577" w:rsidRPr="00836C7F" w:rsidRDefault="005C5577" w:rsidP="005C5577">
      <w:pPr>
        <w:ind w:left="20" w:firstLine="689"/>
      </w:pPr>
      <w:r w:rsidRPr="00836C7F">
        <w:t>Система контроля включает основные виды контроля: текущий, этапный, в условиях соревнований.</w:t>
      </w:r>
    </w:p>
    <w:p w14:paraId="787418C4" w14:textId="77777777" w:rsidR="005C5577" w:rsidRDefault="000E6A3A" w:rsidP="005C5577">
      <w:pPr>
        <w:ind w:firstLine="567"/>
      </w:pPr>
      <w:r>
        <w:t>Минимальный возраст для зачисления в группы начальной подготовки –</w:t>
      </w:r>
      <w:r w:rsidR="00E14FA1">
        <w:t xml:space="preserve"> 8 лет.</w:t>
      </w:r>
      <w:r>
        <w:t xml:space="preserve"> Зачислять в эти группы можно и более старших детей, которые хотят заниматься баскетболом. Для этого предлагаются нормативные требования для юношей и девушек (таблица 10).</w:t>
      </w:r>
    </w:p>
    <w:p w14:paraId="18E71DDA" w14:textId="77777777" w:rsidR="000E6A3A" w:rsidRDefault="000E6A3A" w:rsidP="005C5577">
      <w:pPr>
        <w:ind w:firstLine="567"/>
      </w:pPr>
    </w:p>
    <w:p w14:paraId="7570F767" w14:textId="77777777" w:rsidR="000E6A3A" w:rsidRDefault="000E6A3A" w:rsidP="000E6A3A">
      <w:pPr>
        <w:ind w:firstLine="567"/>
        <w:jc w:val="right"/>
      </w:pPr>
      <w:r>
        <w:t>Таблица 10</w:t>
      </w:r>
    </w:p>
    <w:p w14:paraId="09D02800" w14:textId="77777777" w:rsidR="000E6A3A" w:rsidRDefault="000E6A3A" w:rsidP="000E6A3A">
      <w:pPr>
        <w:ind w:firstLine="567"/>
        <w:jc w:val="center"/>
      </w:pPr>
    </w:p>
    <w:p w14:paraId="119B4BF7" w14:textId="77777777" w:rsidR="000E6A3A" w:rsidRDefault="000E6A3A" w:rsidP="000E6A3A">
      <w:pPr>
        <w:ind w:firstLine="567"/>
        <w:jc w:val="center"/>
        <w:rPr>
          <w:b/>
        </w:rPr>
      </w:pPr>
      <w:r w:rsidRPr="000E6A3A">
        <w:rPr>
          <w:b/>
        </w:rPr>
        <w:t>Нормативы общей физической и специальной физической подготовки для зачисления в группы на этапе начальной подготовки</w:t>
      </w:r>
    </w:p>
    <w:p w14:paraId="0DBDEC8B" w14:textId="77777777" w:rsidR="000E6A3A" w:rsidRDefault="000E6A3A" w:rsidP="000E6A3A">
      <w:pPr>
        <w:ind w:firstLine="567"/>
        <w:jc w:val="center"/>
        <w:rPr>
          <w:b/>
        </w:rPr>
      </w:pPr>
    </w:p>
    <w:tbl>
      <w:tblPr>
        <w:tblStyle w:val="ab"/>
        <w:tblW w:w="9749" w:type="dxa"/>
        <w:tblLook w:val="04A0" w:firstRow="1" w:lastRow="0" w:firstColumn="1" w:lastColumn="0" w:noHBand="0" w:noVBand="1"/>
      </w:tblPr>
      <w:tblGrid>
        <w:gridCol w:w="4298"/>
        <w:gridCol w:w="1989"/>
        <w:gridCol w:w="1765"/>
        <w:gridCol w:w="1697"/>
      </w:tblGrid>
      <w:tr w:rsidR="00AA52C4" w14:paraId="4377087B" w14:textId="77777777" w:rsidTr="006A0819">
        <w:trPr>
          <w:trHeight w:val="349"/>
        </w:trPr>
        <w:tc>
          <w:tcPr>
            <w:tcW w:w="4298" w:type="dxa"/>
            <w:vMerge w:val="restart"/>
          </w:tcPr>
          <w:p w14:paraId="4A28519C" w14:textId="16EF7772" w:rsidR="00AA52C4" w:rsidRDefault="00AA52C4" w:rsidP="000E6A3A">
            <w:pPr>
              <w:jc w:val="center"/>
              <w:rPr>
                <w:b/>
              </w:rPr>
            </w:pPr>
            <w:r>
              <w:rPr>
                <w:b/>
              </w:rPr>
              <w:t>Упражнения</w:t>
            </w:r>
          </w:p>
        </w:tc>
        <w:tc>
          <w:tcPr>
            <w:tcW w:w="1989" w:type="dxa"/>
            <w:vMerge w:val="restart"/>
          </w:tcPr>
          <w:p w14:paraId="54DC2254" w14:textId="681271DC" w:rsidR="00AA52C4" w:rsidRDefault="00AA52C4" w:rsidP="000E6A3A">
            <w:pPr>
              <w:jc w:val="center"/>
              <w:rPr>
                <w:b/>
              </w:rPr>
            </w:pPr>
            <w:r>
              <w:rPr>
                <w:b/>
              </w:rPr>
              <w:t>Единица измерения</w:t>
            </w:r>
          </w:p>
        </w:tc>
        <w:tc>
          <w:tcPr>
            <w:tcW w:w="3462" w:type="dxa"/>
            <w:gridSpan w:val="2"/>
          </w:tcPr>
          <w:p w14:paraId="07CFA198" w14:textId="20BB84A3" w:rsidR="00AA52C4" w:rsidRDefault="00AA52C4" w:rsidP="000E6A3A">
            <w:pPr>
              <w:jc w:val="center"/>
              <w:rPr>
                <w:b/>
              </w:rPr>
            </w:pPr>
            <w:r>
              <w:rPr>
                <w:b/>
              </w:rPr>
              <w:t>Норматив</w:t>
            </w:r>
          </w:p>
        </w:tc>
      </w:tr>
      <w:tr w:rsidR="00AA52C4" w14:paraId="5E1997AC" w14:textId="77777777" w:rsidTr="006A0819">
        <w:trPr>
          <w:trHeight w:val="349"/>
        </w:trPr>
        <w:tc>
          <w:tcPr>
            <w:tcW w:w="4298" w:type="dxa"/>
            <w:vMerge/>
            <w:vAlign w:val="center"/>
          </w:tcPr>
          <w:p w14:paraId="488D1C5E" w14:textId="038ED8E7" w:rsidR="00AA52C4" w:rsidRDefault="00AA52C4" w:rsidP="000E6A3A">
            <w:pPr>
              <w:jc w:val="center"/>
              <w:rPr>
                <w:b/>
              </w:rPr>
            </w:pPr>
          </w:p>
        </w:tc>
        <w:tc>
          <w:tcPr>
            <w:tcW w:w="1989" w:type="dxa"/>
            <w:vMerge/>
          </w:tcPr>
          <w:p w14:paraId="3D05C0F3" w14:textId="77777777" w:rsidR="00AA52C4" w:rsidRDefault="00AA52C4" w:rsidP="000E6A3A">
            <w:pPr>
              <w:jc w:val="center"/>
              <w:rPr>
                <w:b/>
              </w:rPr>
            </w:pPr>
          </w:p>
        </w:tc>
        <w:tc>
          <w:tcPr>
            <w:tcW w:w="1765" w:type="dxa"/>
          </w:tcPr>
          <w:p w14:paraId="68861923" w14:textId="1C1DC470" w:rsidR="00AA52C4" w:rsidRDefault="00AA52C4" w:rsidP="000E6A3A">
            <w:pPr>
              <w:jc w:val="center"/>
              <w:rPr>
                <w:b/>
              </w:rPr>
            </w:pPr>
            <w:r>
              <w:rPr>
                <w:b/>
              </w:rPr>
              <w:t>Юноши</w:t>
            </w:r>
          </w:p>
        </w:tc>
        <w:tc>
          <w:tcPr>
            <w:tcW w:w="1697" w:type="dxa"/>
          </w:tcPr>
          <w:p w14:paraId="7B7F4F7E" w14:textId="77777777" w:rsidR="00AA52C4" w:rsidRDefault="00AA52C4" w:rsidP="000E6A3A">
            <w:pPr>
              <w:jc w:val="center"/>
              <w:rPr>
                <w:b/>
              </w:rPr>
            </w:pPr>
            <w:r>
              <w:rPr>
                <w:b/>
              </w:rPr>
              <w:t>Девушки</w:t>
            </w:r>
          </w:p>
        </w:tc>
      </w:tr>
      <w:tr w:rsidR="00AA52C4" w14:paraId="5A90FD20" w14:textId="77777777" w:rsidTr="006A0819">
        <w:trPr>
          <w:trHeight w:val="349"/>
        </w:trPr>
        <w:tc>
          <w:tcPr>
            <w:tcW w:w="4298" w:type="dxa"/>
            <w:vMerge w:val="restart"/>
          </w:tcPr>
          <w:p w14:paraId="16DC87EA" w14:textId="56DDCFF6" w:rsidR="00AA52C4" w:rsidRDefault="00AA52C4" w:rsidP="00AA52C4">
            <w:pPr>
              <w:jc w:val="center"/>
              <w:rPr>
                <w:b/>
              </w:rPr>
            </w:pPr>
            <w:r>
              <w:rPr>
                <w:b/>
              </w:rPr>
              <w:t>Бег на 30 м</w:t>
            </w:r>
          </w:p>
        </w:tc>
        <w:tc>
          <w:tcPr>
            <w:tcW w:w="1989" w:type="dxa"/>
            <w:vMerge w:val="restart"/>
          </w:tcPr>
          <w:p w14:paraId="314D875C" w14:textId="34CADBF0" w:rsidR="00AA52C4" w:rsidRPr="000E6A3A" w:rsidRDefault="00AA52C4" w:rsidP="00AA52C4">
            <w:pPr>
              <w:jc w:val="center"/>
            </w:pPr>
            <w:r>
              <w:t>с</w:t>
            </w:r>
          </w:p>
        </w:tc>
        <w:tc>
          <w:tcPr>
            <w:tcW w:w="3462" w:type="dxa"/>
            <w:gridSpan w:val="2"/>
          </w:tcPr>
          <w:p w14:paraId="3560B874" w14:textId="231F8E5D" w:rsidR="00AA52C4" w:rsidRPr="000E6A3A" w:rsidRDefault="00AA52C4" w:rsidP="000E6A3A">
            <w:pPr>
              <w:jc w:val="center"/>
            </w:pPr>
            <w:r>
              <w:t>не более</w:t>
            </w:r>
          </w:p>
        </w:tc>
      </w:tr>
      <w:tr w:rsidR="00AA52C4" w14:paraId="0F0F0426" w14:textId="77777777" w:rsidTr="006A0819">
        <w:trPr>
          <w:trHeight w:val="349"/>
        </w:trPr>
        <w:tc>
          <w:tcPr>
            <w:tcW w:w="4298" w:type="dxa"/>
            <w:vMerge/>
          </w:tcPr>
          <w:p w14:paraId="074B9D4E" w14:textId="77777777" w:rsidR="00AA52C4" w:rsidRDefault="00AA52C4" w:rsidP="000E6A3A">
            <w:pPr>
              <w:jc w:val="center"/>
              <w:rPr>
                <w:b/>
              </w:rPr>
            </w:pPr>
          </w:p>
        </w:tc>
        <w:tc>
          <w:tcPr>
            <w:tcW w:w="1989" w:type="dxa"/>
            <w:vMerge/>
          </w:tcPr>
          <w:p w14:paraId="12D679A5" w14:textId="77777777" w:rsidR="00AA52C4" w:rsidRDefault="00AA52C4" w:rsidP="000E6A3A">
            <w:pPr>
              <w:jc w:val="center"/>
            </w:pPr>
          </w:p>
        </w:tc>
        <w:tc>
          <w:tcPr>
            <w:tcW w:w="1765" w:type="dxa"/>
          </w:tcPr>
          <w:p w14:paraId="7ADE634B" w14:textId="4A8217D2" w:rsidR="00AA52C4" w:rsidRPr="000E6A3A" w:rsidRDefault="00AA52C4" w:rsidP="000E6A3A">
            <w:pPr>
              <w:jc w:val="center"/>
            </w:pPr>
            <w:r>
              <w:t>6,9</w:t>
            </w:r>
          </w:p>
        </w:tc>
        <w:tc>
          <w:tcPr>
            <w:tcW w:w="1697" w:type="dxa"/>
          </w:tcPr>
          <w:p w14:paraId="409429A9" w14:textId="10919B31" w:rsidR="00AA52C4" w:rsidRPr="000E6A3A" w:rsidRDefault="00AA52C4" w:rsidP="000E6A3A">
            <w:pPr>
              <w:jc w:val="center"/>
            </w:pPr>
            <w:r>
              <w:t>7,1</w:t>
            </w:r>
          </w:p>
        </w:tc>
      </w:tr>
      <w:tr w:rsidR="00AA52C4" w14:paraId="490B7311" w14:textId="77777777" w:rsidTr="006A0819">
        <w:trPr>
          <w:trHeight w:val="349"/>
        </w:trPr>
        <w:tc>
          <w:tcPr>
            <w:tcW w:w="4298" w:type="dxa"/>
            <w:vMerge w:val="restart"/>
            <w:vAlign w:val="center"/>
          </w:tcPr>
          <w:p w14:paraId="4E1EF1C8" w14:textId="74FEFD06" w:rsidR="00AA52C4" w:rsidRDefault="00AA52C4" w:rsidP="007C6A3D">
            <w:pPr>
              <w:jc w:val="center"/>
              <w:rPr>
                <w:b/>
              </w:rPr>
            </w:pPr>
            <w:r>
              <w:rPr>
                <w:b/>
              </w:rPr>
              <w:t>Челночный бег 3 х 10 м</w:t>
            </w:r>
          </w:p>
        </w:tc>
        <w:tc>
          <w:tcPr>
            <w:tcW w:w="1989" w:type="dxa"/>
            <w:vMerge w:val="restart"/>
          </w:tcPr>
          <w:p w14:paraId="707D7EF1" w14:textId="0FE83621" w:rsidR="00AA52C4" w:rsidRDefault="00AA52C4" w:rsidP="000E6A3A">
            <w:pPr>
              <w:jc w:val="center"/>
            </w:pPr>
            <w:r>
              <w:t>с</w:t>
            </w:r>
          </w:p>
        </w:tc>
        <w:tc>
          <w:tcPr>
            <w:tcW w:w="3462" w:type="dxa"/>
            <w:gridSpan w:val="2"/>
          </w:tcPr>
          <w:p w14:paraId="5562C424" w14:textId="233AC0F8" w:rsidR="00AA52C4" w:rsidRPr="000E6A3A" w:rsidRDefault="00AA52C4" w:rsidP="000E6A3A">
            <w:pPr>
              <w:jc w:val="center"/>
            </w:pPr>
            <w:r>
              <w:t>не более</w:t>
            </w:r>
          </w:p>
        </w:tc>
      </w:tr>
      <w:tr w:rsidR="00AA52C4" w14:paraId="3EA63B4D" w14:textId="77777777" w:rsidTr="006A0819">
        <w:trPr>
          <w:trHeight w:val="349"/>
        </w:trPr>
        <w:tc>
          <w:tcPr>
            <w:tcW w:w="4298" w:type="dxa"/>
            <w:vMerge/>
            <w:vAlign w:val="center"/>
          </w:tcPr>
          <w:p w14:paraId="352170A7" w14:textId="77777777" w:rsidR="00AA52C4" w:rsidRDefault="00AA52C4" w:rsidP="007C6A3D">
            <w:pPr>
              <w:jc w:val="center"/>
              <w:rPr>
                <w:b/>
              </w:rPr>
            </w:pPr>
          </w:p>
        </w:tc>
        <w:tc>
          <w:tcPr>
            <w:tcW w:w="1989" w:type="dxa"/>
            <w:vMerge/>
          </w:tcPr>
          <w:p w14:paraId="5EEB8F75" w14:textId="77777777" w:rsidR="00AA52C4" w:rsidRDefault="00AA52C4" w:rsidP="000E6A3A">
            <w:pPr>
              <w:jc w:val="center"/>
            </w:pPr>
          </w:p>
        </w:tc>
        <w:tc>
          <w:tcPr>
            <w:tcW w:w="1765" w:type="dxa"/>
          </w:tcPr>
          <w:p w14:paraId="0DEB5EB6" w14:textId="117C950E" w:rsidR="00AA52C4" w:rsidRPr="000E6A3A" w:rsidRDefault="00AA52C4" w:rsidP="000E6A3A">
            <w:pPr>
              <w:jc w:val="center"/>
            </w:pPr>
            <w:r>
              <w:t>10,3</w:t>
            </w:r>
          </w:p>
        </w:tc>
        <w:tc>
          <w:tcPr>
            <w:tcW w:w="1697" w:type="dxa"/>
          </w:tcPr>
          <w:p w14:paraId="199D327A" w14:textId="3E25AE45" w:rsidR="00AA52C4" w:rsidRPr="000E6A3A" w:rsidRDefault="00AA52C4" w:rsidP="000E6A3A">
            <w:pPr>
              <w:jc w:val="center"/>
            </w:pPr>
            <w:r>
              <w:t>10,6</w:t>
            </w:r>
          </w:p>
        </w:tc>
      </w:tr>
      <w:tr w:rsidR="00BE23DD" w14:paraId="22889390" w14:textId="77777777" w:rsidTr="006A0819">
        <w:trPr>
          <w:trHeight w:val="349"/>
        </w:trPr>
        <w:tc>
          <w:tcPr>
            <w:tcW w:w="4298" w:type="dxa"/>
            <w:vMerge w:val="restart"/>
            <w:vAlign w:val="center"/>
          </w:tcPr>
          <w:p w14:paraId="6F147A38" w14:textId="1A1E8693" w:rsidR="00BE23DD" w:rsidRDefault="00BE23DD" w:rsidP="007C6A3D">
            <w:pPr>
              <w:jc w:val="center"/>
              <w:rPr>
                <w:b/>
              </w:rPr>
            </w:pPr>
            <w:r>
              <w:rPr>
                <w:b/>
              </w:rPr>
              <w:t>Прыжок в длину с места толчком двумя ногами</w:t>
            </w:r>
          </w:p>
        </w:tc>
        <w:tc>
          <w:tcPr>
            <w:tcW w:w="1989" w:type="dxa"/>
            <w:vMerge w:val="restart"/>
          </w:tcPr>
          <w:p w14:paraId="7FA1B352" w14:textId="076333E3" w:rsidR="00BE23DD" w:rsidRDefault="00BE23DD" w:rsidP="000E6A3A">
            <w:pPr>
              <w:jc w:val="center"/>
            </w:pPr>
            <w:r>
              <w:t>см</w:t>
            </w:r>
          </w:p>
        </w:tc>
        <w:tc>
          <w:tcPr>
            <w:tcW w:w="3462" w:type="dxa"/>
            <w:gridSpan w:val="2"/>
          </w:tcPr>
          <w:p w14:paraId="58327392" w14:textId="14EA6153" w:rsidR="00BE23DD" w:rsidRPr="000E6A3A" w:rsidRDefault="00BE23DD" w:rsidP="000E6A3A">
            <w:pPr>
              <w:jc w:val="center"/>
            </w:pPr>
            <w:r>
              <w:t>не менее</w:t>
            </w:r>
          </w:p>
        </w:tc>
      </w:tr>
      <w:tr w:rsidR="00BE23DD" w14:paraId="380397E5" w14:textId="77777777" w:rsidTr="006A0819">
        <w:trPr>
          <w:trHeight w:val="349"/>
        </w:trPr>
        <w:tc>
          <w:tcPr>
            <w:tcW w:w="4298" w:type="dxa"/>
            <w:vMerge/>
            <w:vAlign w:val="center"/>
          </w:tcPr>
          <w:p w14:paraId="2997861E" w14:textId="77777777" w:rsidR="00BE23DD" w:rsidRDefault="00BE23DD" w:rsidP="007C6A3D">
            <w:pPr>
              <w:jc w:val="center"/>
              <w:rPr>
                <w:b/>
              </w:rPr>
            </w:pPr>
          </w:p>
        </w:tc>
        <w:tc>
          <w:tcPr>
            <w:tcW w:w="1989" w:type="dxa"/>
            <w:vMerge/>
          </w:tcPr>
          <w:p w14:paraId="3500FBE0" w14:textId="77777777" w:rsidR="00BE23DD" w:rsidRDefault="00BE23DD" w:rsidP="000E6A3A">
            <w:pPr>
              <w:jc w:val="center"/>
            </w:pPr>
          </w:p>
        </w:tc>
        <w:tc>
          <w:tcPr>
            <w:tcW w:w="1765" w:type="dxa"/>
          </w:tcPr>
          <w:p w14:paraId="01CB8517" w14:textId="56153877" w:rsidR="00BE23DD" w:rsidRPr="000E6A3A" w:rsidRDefault="00BE23DD" w:rsidP="000E6A3A">
            <w:pPr>
              <w:jc w:val="center"/>
            </w:pPr>
            <w:r>
              <w:t>110</w:t>
            </w:r>
          </w:p>
        </w:tc>
        <w:tc>
          <w:tcPr>
            <w:tcW w:w="1697" w:type="dxa"/>
          </w:tcPr>
          <w:p w14:paraId="77BD661E" w14:textId="043DE563" w:rsidR="00BE23DD" w:rsidRPr="000E6A3A" w:rsidRDefault="00BE23DD" w:rsidP="000E6A3A">
            <w:pPr>
              <w:jc w:val="center"/>
            </w:pPr>
            <w:r>
              <w:t>105</w:t>
            </w:r>
          </w:p>
        </w:tc>
      </w:tr>
      <w:tr w:rsidR="00BE23DD" w14:paraId="09939161" w14:textId="77777777" w:rsidTr="006A0819">
        <w:trPr>
          <w:trHeight w:val="349"/>
        </w:trPr>
        <w:tc>
          <w:tcPr>
            <w:tcW w:w="4298" w:type="dxa"/>
            <w:vMerge w:val="restart"/>
          </w:tcPr>
          <w:p w14:paraId="574A32C8" w14:textId="3F87ED45" w:rsidR="00BE23DD" w:rsidRDefault="00BE23DD" w:rsidP="000E6A3A">
            <w:pPr>
              <w:jc w:val="center"/>
              <w:rPr>
                <w:b/>
              </w:rPr>
            </w:pPr>
            <w:r>
              <w:rPr>
                <w:b/>
              </w:rPr>
              <w:t>Прыжок вверх с места со взмахом руками</w:t>
            </w:r>
          </w:p>
        </w:tc>
        <w:tc>
          <w:tcPr>
            <w:tcW w:w="1989" w:type="dxa"/>
            <w:vMerge w:val="restart"/>
          </w:tcPr>
          <w:p w14:paraId="4125118D" w14:textId="6FF4DA6B" w:rsidR="00BE23DD" w:rsidRDefault="00BE23DD" w:rsidP="000E6A3A">
            <w:pPr>
              <w:jc w:val="center"/>
            </w:pPr>
            <w:r>
              <w:t>см</w:t>
            </w:r>
          </w:p>
        </w:tc>
        <w:tc>
          <w:tcPr>
            <w:tcW w:w="3462" w:type="dxa"/>
            <w:gridSpan w:val="2"/>
          </w:tcPr>
          <w:p w14:paraId="3CE07274" w14:textId="387B72AF" w:rsidR="00BE23DD" w:rsidRPr="000E6A3A" w:rsidRDefault="00BE23DD" w:rsidP="007C6A3D">
            <w:pPr>
              <w:jc w:val="center"/>
            </w:pPr>
            <w:r>
              <w:t>не менее</w:t>
            </w:r>
          </w:p>
        </w:tc>
      </w:tr>
      <w:tr w:rsidR="00BE23DD" w14:paraId="19E3B32D" w14:textId="77777777" w:rsidTr="006A0819">
        <w:trPr>
          <w:trHeight w:val="349"/>
        </w:trPr>
        <w:tc>
          <w:tcPr>
            <w:tcW w:w="4298" w:type="dxa"/>
            <w:vMerge/>
          </w:tcPr>
          <w:p w14:paraId="78E3C84B" w14:textId="77777777" w:rsidR="00BE23DD" w:rsidRDefault="00BE23DD" w:rsidP="000E6A3A">
            <w:pPr>
              <w:jc w:val="center"/>
              <w:rPr>
                <w:b/>
              </w:rPr>
            </w:pPr>
          </w:p>
        </w:tc>
        <w:tc>
          <w:tcPr>
            <w:tcW w:w="1989" w:type="dxa"/>
            <w:vMerge/>
          </w:tcPr>
          <w:p w14:paraId="5587E72C" w14:textId="77777777" w:rsidR="00BE23DD" w:rsidRDefault="00BE23DD" w:rsidP="000E6A3A">
            <w:pPr>
              <w:jc w:val="center"/>
            </w:pPr>
          </w:p>
        </w:tc>
        <w:tc>
          <w:tcPr>
            <w:tcW w:w="1765" w:type="dxa"/>
          </w:tcPr>
          <w:p w14:paraId="59BC6969" w14:textId="4C7C9C9B" w:rsidR="00BE23DD" w:rsidRPr="000E6A3A" w:rsidRDefault="00BE23DD" w:rsidP="000E6A3A">
            <w:pPr>
              <w:jc w:val="center"/>
            </w:pPr>
            <w:r>
              <w:t>20</w:t>
            </w:r>
          </w:p>
        </w:tc>
        <w:tc>
          <w:tcPr>
            <w:tcW w:w="1697" w:type="dxa"/>
          </w:tcPr>
          <w:p w14:paraId="2C24C699" w14:textId="43B23D45" w:rsidR="00BE23DD" w:rsidRPr="000E6A3A" w:rsidRDefault="00BE23DD" w:rsidP="007C6A3D">
            <w:pPr>
              <w:jc w:val="center"/>
            </w:pPr>
            <w:r>
              <w:t>16</w:t>
            </w:r>
          </w:p>
        </w:tc>
      </w:tr>
    </w:tbl>
    <w:p w14:paraId="7D3CE36B" w14:textId="77777777" w:rsidR="000E6A3A" w:rsidRPr="000E6A3A" w:rsidRDefault="000E6A3A" w:rsidP="000E6A3A">
      <w:pPr>
        <w:ind w:firstLine="567"/>
        <w:jc w:val="center"/>
        <w:rPr>
          <w:b/>
        </w:rPr>
      </w:pPr>
    </w:p>
    <w:p w14:paraId="23ED6E05" w14:textId="23BFB614" w:rsidR="00E14FA1" w:rsidRDefault="00E14FA1" w:rsidP="00E14FA1">
      <w:pPr>
        <w:ind w:firstLine="567"/>
      </w:pPr>
      <w:r>
        <w:t>Минимальный возраст для зачисления в учебно-тренировочные группы – 1</w:t>
      </w:r>
      <w:r w:rsidR="00BE23DD">
        <w:t>1</w:t>
      </w:r>
      <w:r>
        <w:t xml:space="preserve"> лет. Зачислять в эти группы можно и более старших детей, которые хотят заниматься баскетболом. Для этого предлагаются нормативные требования для юношей и девушек (таблица 11).</w:t>
      </w:r>
    </w:p>
    <w:p w14:paraId="66A269E4" w14:textId="77777777" w:rsidR="00E14FA1" w:rsidRDefault="00E14FA1" w:rsidP="00E14FA1">
      <w:pPr>
        <w:ind w:firstLine="567"/>
      </w:pPr>
    </w:p>
    <w:p w14:paraId="7FC532E1" w14:textId="77777777" w:rsidR="00E14FA1" w:rsidRDefault="00E14FA1" w:rsidP="00E14FA1">
      <w:pPr>
        <w:ind w:firstLine="567"/>
        <w:jc w:val="right"/>
      </w:pPr>
      <w:r>
        <w:t>Таблица 11</w:t>
      </w:r>
    </w:p>
    <w:p w14:paraId="4B3DE6E3" w14:textId="77777777" w:rsidR="00E14FA1" w:rsidRDefault="00E14FA1" w:rsidP="00E14FA1">
      <w:pPr>
        <w:ind w:firstLine="567"/>
        <w:jc w:val="right"/>
      </w:pPr>
    </w:p>
    <w:p w14:paraId="20CF63C4" w14:textId="77777777" w:rsidR="00E14FA1" w:rsidRDefault="00E14FA1" w:rsidP="00E14FA1">
      <w:pPr>
        <w:ind w:firstLine="567"/>
        <w:jc w:val="center"/>
        <w:rPr>
          <w:b/>
        </w:rPr>
      </w:pPr>
      <w:r w:rsidRPr="000E6A3A">
        <w:rPr>
          <w:b/>
        </w:rPr>
        <w:t>Нормативы общей физической и специальной физической подготовки для зачисления в груп</w:t>
      </w:r>
      <w:r>
        <w:rPr>
          <w:b/>
        </w:rPr>
        <w:t>пы на учебно-тренировочном этапе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219"/>
        <w:gridCol w:w="1953"/>
        <w:gridCol w:w="1699"/>
        <w:gridCol w:w="34"/>
        <w:gridCol w:w="1666"/>
      </w:tblGrid>
      <w:tr w:rsidR="00BE23DD" w14:paraId="6EB689C8" w14:textId="77777777" w:rsidTr="00221C44">
        <w:tc>
          <w:tcPr>
            <w:tcW w:w="4219" w:type="dxa"/>
            <w:vMerge w:val="restart"/>
          </w:tcPr>
          <w:p w14:paraId="1B44E85A" w14:textId="77777777" w:rsidR="00BE23DD" w:rsidRDefault="00BE23DD" w:rsidP="00221C44">
            <w:pPr>
              <w:jc w:val="center"/>
              <w:rPr>
                <w:b/>
              </w:rPr>
            </w:pPr>
            <w:r>
              <w:rPr>
                <w:b/>
              </w:rPr>
              <w:t>Упражнения</w:t>
            </w:r>
          </w:p>
        </w:tc>
        <w:tc>
          <w:tcPr>
            <w:tcW w:w="1953" w:type="dxa"/>
            <w:vMerge w:val="restart"/>
          </w:tcPr>
          <w:p w14:paraId="3D9282E3" w14:textId="77777777" w:rsidR="00BE23DD" w:rsidRDefault="00BE23DD" w:rsidP="00221C44">
            <w:pPr>
              <w:jc w:val="center"/>
              <w:rPr>
                <w:b/>
              </w:rPr>
            </w:pPr>
            <w:r>
              <w:rPr>
                <w:b/>
              </w:rPr>
              <w:t>Единица измерения</w:t>
            </w:r>
          </w:p>
        </w:tc>
        <w:tc>
          <w:tcPr>
            <w:tcW w:w="3399" w:type="dxa"/>
            <w:gridSpan w:val="3"/>
          </w:tcPr>
          <w:p w14:paraId="38B40F2A" w14:textId="77777777" w:rsidR="00BE23DD" w:rsidRDefault="00BE23DD" w:rsidP="00221C44">
            <w:pPr>
              <w:jc w:val="center"/>
              <w:rPr>
                <w:b/>
              </w:rPr>
            </w:pPr>
            <w:r>
              <w:rPr>
                <w:b/>
              </w:rPr>
              <w:t>Норматив</w:t>
            </w:r>
          </w:p>
        </w:tc>
      </w:tr>
      <w:tr w:rsidR="00BE23DD" w14:paraId="1B5DEF1D" w14:textId="77777777" w:rsidTr="00221C44">
        <w:tc>
          <w:tcPr>
            <w:tcW w:w="4219" w:type="dxa"/>
            <w:vMerge/>
            <w:vAlign w:val="center"/>
          </w:tcPr>
          <w:p w14:paraId="6BD0C174" w14:textId="77777777" w:rsidR="00BE23DD" w:rsidRDefault="00BE23DD" w:rsidP="00221C44">
            <w:pPr>
              <w:jc w:val="center"/>
              <w:rPr>
                <w:b/>
              </w:rPr>
            </w:pPr>
          </w:p>
        </w:tc>
        <w:tc>
          <w:tcPr>
            <w:tcW w:w="1953" w:type="dxa"/>
            <w:vMerge/>
          </w:tcPr>
          <w:p w14:paraId="429A6C76" w14:textId="77777777" w:rsidR="00BE23DD" w:rsidRDefault="00BE23DD" w:rsidP="00221C44">
            <w:pPr>
              <w:jc w:val="center"/>
              <w:rPr>
                <w:b/>
              </w:rPr>
            </w:pPr>
          </w:p>
        </w:tc>
        <w:tc>
          <w:tcPr>
            <w:tcW w:w="1733" w:type="dxa"/>
            <w:gridSpan w:val="2"/>
          </w:tcPr>
          <w:p w14:paraId="393FC54E" w14:textId="77777777" w:rsidR="00BE23DD" w:rsidRDefault="00BE23DD" w:rsidP="00221C44">
            <w:pPr>
              <w:jc w:val="center"/>
              <w:rPr>
                <w:b/>
              </w:rPr>
            </w:pPr>
            <w:r>
              <w:rPr>
                <w:b/>
              </w:rPr>
              <w:t>Юноши</w:t>
            </w:r>
          </w:p>
        </w:tc>
        <w:tc>
          <w:tcPr>
            <w:tcW w:w="1666" w:type="dxa"/>
          </w:tcPr>
          <w:p w14:paraId="5E812464" w14:textId="77777777" w:rsidR="00BE23DD" w:rsidRDefault="00BE23DD" w:rsidP="00221C44">
            <w:pPr>
              <w:jc w:val="center"/>
              <w:rPr>
                <w:b/>
              </w:rPr>
            </w:pPr>
            <w:r>
              <w:rPr>
                <w:b/>
              </w:rPr>
              <w:t>Девушки</w:t>
            </w:r>
          </w:p>
        </w:tc>
      </w:tr>
      <w:tr w:rsidR="00BE23DD" w14:paraId="59922F07" w14:textId="77777777" w:rsidTr="00221C44">
        <w:tc>
          <w:tcPr>
            <w:tcW w:w="4219" w:type="dxa"/>
            <w:vMerge w:val="restart"/>
          </w:tcPr>
          <w:p w14:paraId="7DAAFCC1" w14:textId="77777777" w:rsidR="00BE23DD" w:rsidRDefault="00BE23DD" w:rsidP="00221C44">
            <w:pPr>
              <w:jc w:val="center"/>
              <w:rPr>
                <w:b/>
              </w:rPr>
            </w:pPr>
            <w:r>
              <w:rPr>
                <w:b/>
              </w:rPr>
              <w:t>Бег на 30 м</w:t>
            </w:r>
          </w:p>
        </w:tc>
        <w:tc>
          <w:tcPr>
            <w:tcW w:w="1953" w:type="dxa"/>
            <w:vMerge w:val="restart"/>
          </w:tcPr>
          <w:p w14:paraId="23AF746C" w14:textId="77777777" w:rsidR="00BE23DD" w:rsidRPr="000E6A3A" w:rsidRDefault="00BE23DD" w:rsidP="00221C44">
            <w:pPr>
              <w:jc w:val="center"/>
            </w:pPr>
            <w:r>
              <w:t>с</w:t>
            </w:r>
          </w:p>
        </w:tc>
        <w:tc>
          <w:tcPr>
            <w:tcW w:w="3399" w:type="dxa"/>
            <w:gridSpan w:val="3"/>
          </w:tcPr>
          <w:p w14:paraId="1D1213E6" w14:textId="77777777" w:rsidR="00BE23DD" w:rsidRPr="000E6A3A" w:rsidRDefault="00BE23DD" w:rsidP="00221C44">
            <w:pPr>
              <w:jc w:val="center"/>
            </w:pPr>
            <w:r>
              <w:t>не более</w:t>
            </w:r>
          </w:p>
        </w:tc>
      </w:tr>
      <w:tr w:rsidR="00BE23DD" w14:paraId="4ADBAB5A" w14:textId="77777777" w:rsidTr="00221C44">
        <w:tc>
          <w:tcPr>
            <w:tcW w:w="4219" w:type="dxa"/>
            <w:vMerge/>
          </w:tcPr>
          <w:p w14:paraId="5822FC87" w14:textId="77777777" w:rsidR="00BE23DD" w:rsidRDefault="00BE23DD" w:rsidP="00221C44">
            <w:pPr>
              <w:jc w:val="center"/>
              <w:rPr>
                <w:b/>
              </w:rPr>
            </w:pPr>
          </w:p>
        </w:tc>
        <w:tc>
          <w:tcPr>
            <w:tcW w:w="1953" w:type="dxa"/>
            <w:vMerge/>
          </w:tcPr>
          <w:p w14:paraId="513EB0D7" w14:textId="77777777" w:rsidR="00BE23DD" w:rsidRDefault="00BE23DD" w:rsidP="00221C44">
            <w:pPr>
              <w:jc w:val="center"/>
            </w:pPr>
          </w:p>
        </w:tc>
        <w:tc>
          <w:tcPr>
            <w:tcW w:w="1733" w:type="dxa"/>
            <w:gridSpan w:val="2"/>
          </w:tcPr>
          <w:p w14:paraId="6D131439" w14:textId="00A40DE1" w:rsidR="00BE23DD" w:rsidRPr="000E6A3A" w:rsidRDefault="00BE23DD" w:rsidP="00221C44">
            <w:pPr>
              <w:jc w:val="center"/>
            </w:pPr>
            <w:r>
              <w:t>6,</w:t>
            </w:r>
            <w:r>
              <w:t>0</w:t>
            </w:r>
          </w:p>
        </w:tc>
        <w:tc>
          <w:tcPr>
            <w:tcW w:w="1666" w:type="dxa"/>
          </w:tcPr>
          <w:p w14:paraId="0FFBD309" w14:textId="7D9AC065" w:rsidR="00BE23DD" w:rsidRPr="000E6A3A" w:rsidRDefault="00BE23DD" w:rsidP="00221C44">
            <w:pPr>
              <w:jc w:val="center"/>
            </w:pPr>
            <w:r>
              <w:t>6</w:t>
            </w:r>
            <w:r>
              <w:t>,</w:t>
            </w:r>
            <w:r>
              <w:t>2</w:t>
            </w:r>
          </w:p>
        </w:tc>
      </w:tr>
      <w:tr w:rsidR="00BE23DD" w14:paraId="7C05AD4D" w14:textId="77777777" w:rsidTr="00221C44">
        <w:tc>
          <w:tcPr>
            <w:tcW w:w="4219" w:type="dxa"/>
            <w:vMerge w:val="restart"/>
            <w:vAlign w:val="center"/>
          </w:tcPr>
          <w:p w14:paraId="6849868A" w14:textId="77777777" w:rsidR="00BE23DD" w:rsidRDefault="00BE23DD" w:rsidP="00221C44">
            <w:pPr>
              <w:jc w:val="center"/>
              <w:rPr>
                <w:b/>
              </w:rPr>
            </w:pPr>
            <w:r>
              <w:rPr>
                <w:b/>
              </w:rPr>
              <w:t>Челночный бег 3 х 10 м</w:t>
            </w:r>
          </w:p>
        </w:tc>
        <w:tc>
          <w:tcPr>
            <w:tcW w:w="1953" w:type="dxa"/>
            <w:vMerge w:val="restart"/>
          </w:tcPr>
          <w:p w14:paraId="67BB5D15" w14:textId="77777777" w:rsidR="00BE23DD" w:rsidRDefault="00BE23DD" w:rsidP="00221C44">
            <w:pPr>
              <w:jc w:val="center"/>
            </w:pPr>
            <w:r>
              <w:t>с</w:t>
            </w:r>
          </w:p>
        </w:tc>
        <w:tc>
          <w:tcPr>
            <w:tcW w:w="3399" w:type="dxa"/>
            <w:gridSpan w:val="3"/>
          </w:tcPr>
          <w:p w14:paraId="19EEDFA0" w14:textId="77777777" w:rsidR="00BE23DD" w:rsidRPr="000E6A3A" w:rsidRDefault="00BE23DD" w:rsidP="00221C44">
            <w:pPr>
              <w:jc w:val="center"/>
            </w:pPr>
            <w:r>
              <w:t>не более</w:t>
            </w:r>
          </w:p>
        </w:tc>
      </w:tr>
      <w:tr w:rsidR="00BE23DD" w14:paraId="15BA7850" w14:textId="77777777" w:rsidTr="00221C44">
        <w:tc>
          <w:tcPr>
            <w:tcW w:w="4219" w:type="dxa"/>
            <w:vMerge/>
            <w:vAlign w:val="center"/>
          </w:tcPr>
          <w:p w14:paraId="00D65B50" w14:textId="77777777" w:rsidR="00BE23DD" w:rsidRDefault="00BE23DD" w:rsidP="00221C44">
            <w:pPr>
              <w:jc w:val="center"/>
              <w:rPr>
                <w:b/>
              </w:rPr>
            </w:pPr>
          </w:p>
        </w:tc>
        <w:tc>
          <w:tcPr>
            <w:tcW w:w="1953" w:type="dxa"/>
            <w:vMerge/>
          </w:tcPr>
          <w:p w14:paraId="3A79B4C0" w14:textId="77777777" w:rsidR="00BE23DD" w:rsidRDefault="00BE23DD" w:rsidP="00221C44">
            <w:pPr>
              <w:jc w:val="center"/>
            </w:pPr>
          </w:p>
        </w:tc>
        <w:tc>
          <w:tcPr>
            <w:tcW w:w="1733" w:type="dxa"/>
            <w:gridSpan w:val="2"/>
          </w:tcPr>
          <w:p w14:paraId="6A17F56D" w14:textId="53208E94" w:rsidR="00BE23DD" w:rsidRPr="000E6A3A" w:rsidRDefault="00BE23DD" w:rsidP="00221C44">
            <w:pPr>
              <w:jc w:val="center"/>
            </w:pPr>
            <w:r>
              <w:t>9</w:t>
            </w:r>
            <w:r>
              <w:t>,3</w:t>
            </w:r>
          </w:p>
        </w:tc>
        <w:tc>
          <w:tcPr>
            <w:tcW w:w="1666" w:type="dxa"/>
          </w:tcPr>
          <w:p w14:paraId="342F4D6F" w14:textId="37F378FD" w:rsidR="00BE23DD" w:rsidRPr="000E6A3A" w:rsidRDefault="00BE23DD" w:rsidP="00221C44">
            <w:pPr>
              <w:jc w:val="center"/>
            </w:pPr>
            <w:r>
              <w:t>9</w:t>
            </w:r>
            <w:r>
              <w:t>,</w:t>
            </w:r>
            <w:r>
              <w:t>5</w:t>
            </w:r>
          </w:p>
        </w:tc>
      </w:tr>
      <w:tr w:rsidR="00BE23DD" w14:paraId="2355317D" w14:textId="77777777" w:rsidTr="00221C44">
        <w:tc>
          <w:tcPr>
            <w:tcW w:w="4219" w:type="dxa"/>
            <w:vMerge w:val="restart"/>
            <w:vAlign w:val="center"/>
          </w:tcPr>
          <w:p w14:paraId="45A6C112" w14:textId="77777777" w:rsidR="00BE23DD" w:rsidRDefault="00BE23DD" w:rsidP="00221C4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Прыжок в длину с места толчком двумя ногами</w:t>
            </w:r>
          </w:p>
          <w:p w14:paraId="2DA65880" w14:textId="782885ED" w:rsidR="00BE23DD" w:rsidRDefault="00BE23DD" w:rsidP="00221C44">
            <w:pPr>
              <w:jc w:val="center"/>
              <w:rPr>
                <w:b/>
              </w:rPr>
            </w:pPr>
          </w:p>
        </w:tc>
        <w:tc>
          <w:tcPr>
            <w:tcW w:w="1953" w:type="dxa"/>
            <w:vMerge w:val="restart"/>
          </w:tcPr>
          <w:p w14:paraId="619DEC42" w14:textId="77777777" w:rsidR="00BE23DD" w:rsidRDefault="00BE23DD" w:rsidP="00221C44">
            <w:pPr>
              <w:jc w:val="center"/>
            </w:pPr>
            <w:r>
              <w:t>см</w:t>
            </w:r>
          </w:p>
        </w:tc>
        <w:tc>
          <w:tcPr>
            <w:tcW w:w="3399" w:type="dxa"/>
            <w:gridSpan w:val="3"/>
          </w:tcPr>
          <w:p w14:paraId="027D7DF1" w14:textId="77777777" w:rsidR="00BE23DD" w:rsidRPr="000E6A3A" w:rsidRDefault="00BE23DD" w:rsidP="00221C44">
            <w:pPr>
              <w:jc w:val="center"/>
            </w:pPr>
            <w:r>
              <w:t>не менее</w:t>
            </w:r>
          </w:p>
        </w:tc>
      </w:tr>
      <w:tr w:rsidR="00BE23DD" w14:paraId="189C3467" w14:textId="77777777" w:rsidTr="00221C44">
        <w:tc>
          <w:tcPr>
            <w:tcW w:w="4219" w:type="dxa"/>
            <w:vMerge/>
            <w:vAlign w:val="center"/>
          </w:tcPr>
          <w:p w14:paraId="16583EF7" w14:textId="77777777" w:rsidR="00BE23DD" w:rsidRDefault="00BE23DD" w:rsidP="00221C44">
            <w:pPr>
              <w:jc w:val="center"/>
              <w:rPr>
                <w:b/>
              </w:rPr>
            </w:pPr>
          </w:p>
        </w:tc>
        <w:tc>
          <w:tcPr>
            <w:tcW w:w="1953" w:type="dxa"/>
            <w:vMerge/>
          </w:tcPr>
          <w:p w14:paraId="527436D6" w14:textId="77777777" w:rsidR="00BE23DD" w:rsidRDefault="00BE23DD" w:rsidP="00221C44">
            <w:pPr>
              <w:jc w:val="center"/>
            </w:pPr>
          </w:p>
        </w:tc>
        <w:tc>
          <w:tcPr>
            <w:tcW w:w="1733" w:type="dxa"/>
            <w:gridSpan w:val="2"/>
          </w:tcPr>
          <w:p w14:paraId="4F6896EB" w14:textId="16E206B8" w:rsidR="00BE23DD" w:rsidRPr="000E6A3A" w:rsidRDefault="00BE23DD" w:rsidP="00221C44">
            <w:pPr>
              <w:jc w:val="center"/>
            </w:pPr>
            <w:r>
              <w:t>1</w:t>
            </w:r>
            <w:r>
              <w:t>3</w:t>
            </w:r>
            <w:r>
              <w:t>0</w:t>
            </w:r>
          </w:p>
        </w:tc>
        <w:tc>
          <w:tcPr>
            <w:tcW w:w="1666" w:type="dxa"/>
          </w:tcPr>
          <w:p w14:paraId="7A7293C7" w14:textId="54304CBF" w:rsidR="00BE23DD" w:rsidRPr="000E6A3A" w:rsidRDefault="00BE23DD" w:rsidP="00221C44">
            <w:pPr>
              <w:jc w:val="center"/>
            </w:pPr>
            <w:r>
              <w:t>1</w:t>
            </w:r>
            <w:r>
              <w:t>20</w:t>
            </w:r>
          </w:p>
        </w:tc>
      </w:tr>
      <w:tr w:rsidR="00BE23DD" w14:paraId="6CB2B7DD" w14:textId="77777777" w:rsidTr="00221C44">
        <w:tc>
          <w:tcPr>
            <w:tcW w:w="4219" w:type="dxa"/>
            <w:vMerge w:val="restart"/>
          </w:tcPr>
          <w:p w14:paraId="15C8B852" w14:textId="7D910866" w:rsidR="00BE23DD" w:rsidRDefault="00BE23DD" w:rsidP="00221C44">
            <w:pPr>
              <w:jc w:val="center"/>
              <w:rPr>
                <w:b/>
              </w:rPr>
            </w:pPr>
            <w:r>
              <w:rPr>
                <w:b/>
              </w:rPr>
              <w:t>Скоростное ведение мяча 20 м</w:t>
            </w:r>
          </w:p>
        </w:tc>
        <w:tc>
          <w:tcPr>
            <w:tcW w:w="1953" w:type="dxa"/>
            <w:vMerge w:val="restart"/>
          </w:tcPr>
          <w:p w14:paraId="5053E54C" w14:textId="7126CB35" w:rsidR="00BE23DD" w:rsidRDefault="00BE23DD" w:rsidP="00221C44">
            <w:pPr>
              <w:jc w:val="center"/>
            </w:pPr>
            <w:r>
              <w:t>с</w:t>
            </w:r>
          </w:p>
        </w:tc>
        <w:tc>
          <w:tcPr>
            <w:tcW w:w="3399" w:type="dxa"/>
            <w:gridSpan w:val="3"/>
          </w:tcPr>
          <w:p w14:paraId="3D9087B3" w14:textId="7AEDCA4C" w:rsidR="00BE23DD" w:rsidRDefault="00BE23DD" w:rsidP="00221C44">
            <w:pPr>
              <w:jc w:val="center"/>
            </w:pPr>
            <w:r>
              <w:t>не более</w:t>
            </w:r>
          </w:p>
        </w:tc>
      </w:tr>
      <w:tr w:rsidR="006A0819" w14:paraId="5D68A878" w14:textId="77777777" w:rsidTr="00102C16">
        <w:tc>
          <w:tcPr>
            <w:tcW w:w="4219" w:type="dxa"/>
            <w:vMerge/>
          </w:tcPr>
          <w:p w14:paraId="3825A3D3" w14:textId="77777777" w:rsidR="006A0819" w:rsidRDefault="006A0819" w:rsidP="00221C44">
            <w:pPr>
              <w:jc w:val="center"/>
              <w:rPr>
                <w:b/>
              </w:rPr>
            </w:pPr>
          </w:p>
        </w:tc>
        <w:tc>
          <w:tcPr>
            <w:tcW w:w="1953" w:type="dxa"/>
            <w:vMerge/>
          </w:tcPr>
          <w:p w14:paraId="170AA621" w14:textId="77777777" w:rsidR="006A0819" w:rsidRDefault="006A0819" w:rsidP="00221C44">
            <w:pPr>
              <w:jc w:val="center"/>
            </w:pPr>
          </w:p>
        </w:tc>
        <w:tc>
          <w:tcPr>
            <w:tcW w:w="1699" w:type="dxa"/>
          </w:tcPr>
          <w:p w14:paraId="56C84779" w14:textId="1F1DE09A" w:rsidR="006A0819" w:rsidRDefault="006A0819" w:rsidP="00221C44">
            <w:pPr>
              <w:jc w:val="center"/>
            </w:pPr>
            <w:r>
              <w:t>10</w:t>
            </w:r>
          </w:p>
        </w:tc>
        <w:tc>
          <w:tcPr>
            <w:tcW w:w="1700" w:type="dxa"/>
            <w:gridSpan w:val="2"/>
          </w:tcPr>
          <w:p w14:paraId="0E93F69D" w14:textId="05B5D56F" w:rsidR="006A0819" w:rsidRDefault="006A0819" w:rsidP="00221C44">
            <w:pPr>
              <w:jc w:val="center"/>
            </w:pPr>
            <w:r>
              <w:t>10,7</w:t>
            </w:r>
          </w:p>
        </w:tc>
      </w:tr>
      <w:tr w:rsidR="00BE23DD" w14:paraId="2AF4737E" w14:textId="77777777" w:rsidTr="00221C44">
        <w:tc>
          <w:tcPr>
            <w:tcW w:w="4219" w:type="dxa"/>
            <w:vMerge w:val="restart"/>
          </w:tcPr>
          <w:p w14:paraId="3B9317AE" w14:textId="77777777" w:rsidR="00BE23DD" w:rsidRDefault="00BE23DD" w:rsidP="00221C44">
            <w:pPr>
              <w:jc w:val="center"/>
              <w:rPr>
                <w:b/>
              </w:rPr>
            </w:pPr>
            <w:r>
              <w:rPr>
                <w:b/>
              </w:rPr>
              <w:t>Прыжок вверх с места со взмахом руками</w:t>
            </w:r>
          </w:p>
        </w:tc>
        <w:tc>
          <w:tcPr>
            <w:tcW w:w="1953" w:type="dxa"/>
            <w:vMerge w:val="restart"/>
          </w:tcPr>
          <w:p w14:paraId="150033E6" w14:textId="77777777" w:rsidR="00BE23DD" w:rsidRDefault="00BE23DD" w:rsidP="00221C44">
            <w:pPr>
              <w:jc w:val="center"/>
            </w:pPr>
            <w:r>
              <w:t>см</w:t>
            </w:r>
          </w:p>
        </w:tc>
        <w:tc>
          <w:tcPr>
            <w:tcW w:w="3399" w:type="dxa"/>
            <w:gridSpan w:val="3"/>
          </w:tcPr>
          <w:p w14:paraId="43D3AF2F" w14:textId="77777777" w:rsidR="00BE23DD" w:rsidRPr="000E6A3A" w:rsidRDefault="00BE23DD" w:rsidP="00221C44">
            <w:pPr>
              <w:jc w:val="center"/>
            </w:pPr>
            <w:r>
              <w:t>не менее</w:t>
            </w:r>
          </w:p>
        </w:tc>
      </w:tr>
      <w:tr w:rsidR="00BE23DD" w14:paraId="41C638F0" w14:textId="77777777" w:rsidTr="00221C44">
        <w:tc>
          <w:tcPr>
            <w:tcW w:w="4219" w:type="dxa"/>
            <w:vMerge/>
          </w:tcPr>
          <w:p w14:paraId="7EFF854E" w14:textId="77777777" w:rsidR="00BE23DD" w:rsidRDefault="00BE23DD" w:rsidP="00221C44">
            <w:pPr>
              <w:jc w:val="center"/>
              <w:rPr>
                <w:b/>
              </w:rPr>
            </w:pPr>
          </w:p>
        </w:tc>
        <w:tc>
          <w:tcPr>
            <w:tcW w:w="1953" w:type="dxa"/>
            <w:vMerge/>
          </w:tcPr>
          <w:p w14:paraId="2BAA0E0E" w14:textId="77777777" w:rsidR="00BE23DD" w:rsidRDefault="00BE23DD" w:rsidP="00221C44">
            <w:pPr>
              <w:jc w:val="center"/>
            </w:pPr>
          </w:p>
        </w:tc>
        <w:tc>
          <w:tcPr>
            <w:tcW w:w="1733" w:type="dxa"/>
            <w:gridSpan w:val="2"/>
          </w:tcPr>
          <w:p w14:paraId="35E9E75C" w14:textId="2B239823" w:rsidR="00BE23DD" w:rsidRPr="000E6A3A" w:rsidRDefault="00BE23DD" w:rsidP="00221C44">
            <w:pPr>
              <w:jc w:val="center"/>
            </w:pPr>
            <w:r>
              <w:t>35</w:t>
            </w:r>
          </w:p>
        </w:tc>
        <w:tc>
          <w:tcPr>
            <w:tcW w:w="1666" w:type="dxa"/>
          </w:tcPr>
          <w:p w14:paraId="695D77B5" w14:textId="587ECEA3" w:rsidR="00BE23DD" w:rsidRPr="000E6A3A" w:rsidRDefault="00BE23DD" w:rsidP="00221C44">
            <w:pPr>
              <w:jc w:val="center"/>
            </w:pPr>
            <w:r>
              <w:t>30</w:t>
            </w:r>
          </w:p>
        </w:tc>
      </w:tr>
      <w:tr w:rsidR="006A0819" w14:paraId="69EEBA36" w14:textId="77777777" w:rsidTr="00A53326">
        <w:tc>
          <w:tcPr>
            <w:tcW w:w="4219" w:type="dxa"/>
            <w:vMerge w:val="restart"/>
          </w:tcPr>
          <w:p w14:paraId="78280D30" w14:textId="1DFD687A" w:rsidR="006A0819" w:rsidRDefault="006A0819" w:rsidP="00221C44">
            <w:pPr>
              <w:jc w:val="center"/>
              <w:rPr>
                <w:b/>
              </w:rPr>
            </w:pPr>
            <w:r>
              <w:rPr>
                <w:b/>
              </w:rPr>
              <w:t>Челночный бег на дистанции 28 м за 40 с</w:t>
            </w:r>
          </w:p>
        </w:tc>
        <w:tc>
          <w:tcPr>
            <w:tcW w:w="1953" w:type="dxa"/>
            <w:vMerge w:val="restart"/>
          </w:tcPr>
          <w:p w14:paraId="338ED2D0" w14:textId="1E03F772" w:rsidR="006A0819" w:rsidRDefault="006A0819" w:rsidP="00221C44">
            <w:pPr>
              <w:jc w:val="center"/>
            </w:pPr>
            <w:r>
              <w:t>м</w:t>
            </w:r>
          </w:p>
        </w:tc>
        <w:tc>
          <w:tcPr>
            <w:tcW w:w="3399" w:type="dxa"/>
            <w:gridSpan w:val="3"/>
          </w:tcPr>
          <w:p w14:paraId="1D2D3248" w14:textId="3D95CDCE" w:rsidR="006A0819" w:rsidRDefault="006A0819" w:rsidP="00221C44">
            <w:pPr>
              <w:jc w:val="center"/>
            </w:pPr>
            <w:r>
              <w:t>не менее</w:t>
            </w:r>
          </w:p>
        </w:tc>
      </w:tr>
      <w:tr w:rsidR="006A0819" w14:paraId="1603711E" w14:textId="77777777" w:rsidTr="00221C44">
        <w:tc>
          <w:tcPr>
            <w:tcW w:w="4219" w:type="dxa"/>
            <w:vMerge/>
          </w:tcPr>
          <w:p w14:paraId="6794EEC7" w14:textId="77777777" w:rsidR="006A0819" w:rsidRDefault="006A0819" w:rsidP="00221C44">
            <w:pPr>
              <w:jc w:val="center"/>
              <w:rPr>
                <w:b/>
              </w:rPr>
            </w:pPr>
          </w:p>
        </w:tc>
        <w:tc>
          <w:tcPr>
            <w:tcW w:w="1953" w:type="dxa"/>
            <w:vMerge/>
          </w:tcPr>
          <w:p w14:paraId="57992D5F" w14:textId="77777777" w:rsidR="006A0819" w:rsidRDefault="006A0819" w:rsidP="00221C44">
            <w:pPr>
              <w:jc w:val="center"/>
            </w:pPr>
          </w:p>
        </w:tc>
        <w:tc>
          <w:tcPr>
            <w:tcW w:w="1733" w:type="dxa"/>
            <w:gridSpan w:val="2"/>
          </w:tcPr>
          <w:p w14:paraId="2A6E87A1" w14:textId="2A6D5388" w:rsidR="006A0819" w:rsidRDefault="006A0819" w:rsidP="00221C44">
            <w:pPr>
              <w:jc w:val="center"/>
            </w:pPr>
            <w:r>
              <w:t>183</w:t>
            </w:r>
          </w:p>
        </w:tc>
        <w:tc>
          <w:tcPr>
            <w:tcW w:w="1666" w:type="dxa"/>
          </w:tcPr>
          <w:p w14:paraId="6D55F777" w14:textId="4EB01E6D" w:rsidR="006A0819" w:rsidRDefault="006A0819" w:rsidP="00221C44">
            <w:pPr>
              <w:jc w:val="center"/>
            </w:pPr>
            <w:r>
              <w:t>168</w:t>
            </w:r>
          </w:p>
        </w:tc>
      </w:tr>
      <w:tr w:rsidR="006A0819" w14:paraId="25B43AF4" w14:textId="77777777" w:rsidTr="00964751">
        <w:tc>
          <w:tcPr>
            <w:tcW w:w="4219" w:type="dxa"/>
          </w:tcPr>
          <w:p w14:paraId="654CF2A6" w14:textId="7C018034" w:rsidR="006A0819" w:rsidRDefault="006A0819" w:rsidP="00221C44">
            <w:pPr>
              <w:jc w:val="center"/>
              <w:rPr>
                <w:b/>
              </w:rPr>
            </w:pPr>
            <w:r>
              <w:rPr>
                <w:b/>
              </w:rPr>
              <w:t>Техническое мастерство</w:t>
            </w:r>
          </w:p>
        </w:tc>
        <w:tc>
          <w:tcPr>
            <w:tcW w:w="5352" w:type="dxa"/>
            <w:gridSpan w:val="4"/>
          </w:tcPr>
          <w:p w14:paraId="471FB01E" w14:textId="63E2F848" w:rsidR="006A0819" w:rsidRDefault="006A0819" w:rsidP="00221C44">
            <w:pPr>
              <w:jc w:val="center"/>
            </w:pPr>
            <w:r>
              <w:t>Обязательная техническая программа</w:t>
            </w:r>
          </w:p>
        </w:tc>
      </w:tr>
    </w:tbl>
    <w:p w14:paraId="4F330CC0" w14:textId="77777777" w:rsidR="00E14FA1" w:rsidRDefault="00E14FA1" w:rsidP="00E14FA1">
      <w:pPr>
        <w:ind w:firstLine="567"/>
        <w:jc w:val="center"/>
        <w:rPr>
          <w:b/>
        </w:rPr>
      </w:pPr>
    </w:p>
    <w:p w14:paraId="481771DE" w14:textId="77777777" w:rsidR="00E14FA1" w:rsidRDefault="00E14FA1" w:rsidP="00983923"/>
    <w:p w14:paraId="46782139" w14:textId="77777777" w:rsidR="002A2345" w:rsidRDefault="007C6A3D" w:rsidP="007C6A3D">
      <w:pPr>
        <w:ind w:firstLine="567"/>
      </w:pPr>
      <w:r>
        <w:t xml:space="preserve">Контроль подготовленности баскетболистов учебно-тренировочных групп необходимо вести с учетом их биологического возраста. Важно учитывать не только год обучения в Учреждении, а фактические возможности обучающихся на данном этапе их физического развития. </w:t>
      </w:r>
    </w:p>
    <w:p w14:paraId="099F5DCE" w14:textId="77777777" w:rsidR="007C6A3D" w:rsidRDefault="007C6A3D" w:rsidP="007C6A3D">
      <w:pPr>
        <w:ind w:firstLine="567"/>
      </w:pPr>
      <w:r>
        <w:t>В группах</w:t>
      </w:r>
      <w:r w:rsidR="00E14FA1">
        <w:t xml:space="preserve"> юношей</w:t>
      </w:r>
      <w:r>
        <w:t xml:space="preserve"> от 12 до 16 лет длина тела и биологический возраст тесно взаимосвязаны: наиболее рослые дети имеют больший биологический возраст.</w:t>
      </w:r>
    </w:p>
    <w:p w14:paraId="41DE4FFF" w14:textId="10B76A47" w:rsidR="00E14FA1" w:rsidRDefault="00E14FA1" w:rsidP="007C6A3D">
      <w:pPr>
        <w:ind w:firstLine="567"/>
      </w:pPr>
      <w:r>
        <w:t>Оценку подготовленности девушек с ориентиром на длину тела проводить не всегда рационально, так как биологический возраст девушек не находит такого конкретного отражения в антропометрических показателях, как у юношей. Поэтому можно опре</w:t>
      </w:r>
      <w:r w:rsidR="00CC4E00">
        <w:t xml:space="preserve">делить уровень </w:t>
      </w:r>
      <w:r w:rsidR="006A0819">
        <w:t>подготовленности, ориентируясь</w:t>
      </w:r>
      <w:r>
        <w:t xml:space="preserve"> на количество набранных очков.</w:t>
      </w:r>
    </w:p>
    <w:p w14:paraId="08AFD144" w14:textId="77777777" w:rsidR="00CC4E00" w:rsidRDefault="00983923" w:rsidP="00CC4E00">
      <w:pPr>
        <w:ind w:firstLine="567"/>
      </w:pPr>
      <w:r>
        <w:t>Нормы подготовленности обучающихся определен</w:t>
      </w:r>
      <w:r w:rsidR="00CC4E00">
        <w:t xml:space="preserve">ного возраста и на определенном этапе, на которые необходимо ориентироваться при подготовке юных баскетболистов, даны в таблице 12-13. С учетом неодинакового развития детей с разной длиной тела приведены допустимые нормы комплексного результата тестирования баскетболистов по общей и специальной физической подготовленности, по технической подготовке. </w:t>
      </w:r>
    </w:p>
    <w:p w14:paraId="5BFBD932" w14:textId="77777777" w:rsidR="00983923" w:rsidRDefault="00CC4E00" w:rsidP="007C6A3D">
      <w:pPr>
        <w:ind w:firstLine="567"/>
      </w:pPr>
      <w:r>
        <w:t xml:space="preserve">Данные нормативы </w:t>
      </w:r>
      <w:r w:rsidR="00AC01D0">
        <w:t xml:space="preserve">можно использовать </w:t>
      </w:r>
      <w:r w:rsidR="00AC01D0" w:rsidRPr="000A5A8A">
        <w:rPr>
          <w:b/>
        </w:rPr>
        <w:t>для промежуточной аттестации</w:t>
      </w:r>
      <w:r>
        <w:t xml:space="preserve"> для перевода обучающихся с одного тренировочного этапа на другой в конце учебного года. </w:t>
      </w:r>
    </w:p>
    <w:p w14:paraId="67C8358B" w14:textId="77777777" w:rsidR="00AC01D0" w:rsidRDefault="00AC01D0" w:rsidP="007C6A3D">
      <w:pPr>
        <w:ind w:firstLine="567"/>
      </w:pPr>
    </w:p>
    <w:p w14:paraId="06BB024C" w14:textId="77777777" w:rsidR="00AC01D0" w:rsidRDefault="00AC01D0" w:rsidP="007C6A3D">
      <w:pPr>
        <w:ind w:firstLine="567"/>
      </w:pPr>
    </w:p>
    <w:p w14:paraId="4F53C732" w14:textId="77777777" w:rsidR="00AC01D0" w:rsidRDefault="00AC01D0" w:rsidP="00AC01D0">
      <w:pPr>
        <w:ind w:firstLine="567"/>
        <w:jc w:val="right"/>
      </w:pPr>
      <w:r>
        <w:t>Таблица 12</w:t>
      </w:r>
    </w:p>
    <w:p w14:paraId="5C0D9BBC" w14:textId="77777777" w:rsidR="00AC01D0" w:rsidRDefault="00AC01D0" w:rsidP="00AC01D0">
      <w:pPr>
        <w:ind w:firstLine="567"/>
        <w:jc w:val="center"/>
      </w:pPr>
    </w:p>
    <w:p w14:paraId="111C5B95" w14:textId="77777777" w:rsidR="00AC01D0" w:rsidRDefault="00AC01D0" w:rsidP="00AC01D0">
      <w:pPr>
        <w:ind w:firstLine="567"/>
        <w:jc w:val="center"/>
        <w:rPr>
          <w:b/>
        </w:rPr>
      </w:pPr>
      <w:r w:rsidRPr="00AC01D0">
        <w:rPr>
          <w:b/>
        </w:rPr>
        <w:t>Нормативные требования по физической подготовке</w:t>
      </w:r>
    </w:p>
    <w:p w14:paraId="07F22645" w14:textId="77777777" w:rsidR="00AC01D0" w:rsidRDefault="00AC01D0" w:rsidP="00AC01D0">
      <w:pPr>
        <w:ind w:firstLine="567"/>
        <w:jc w:val="center"/>
        <w:rPr>
          <w:b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71"/>
        <w:gridCol w:w="767"/>
        <w:gridCol w:w="916"/>
        <w:gridCol w:w="773"/>
        <w:gridCol w:w="997"/>
        <w:gridCol w:w="765"/>
        <w:gridCol w:w="747"/>
        <w:gridCol w:w="747"/>
        <w:gridCol w:w="747"/>
        <w:gridCol w:w="747"/>
        <w:gridCol w:w="747"/>
        <w:gridCol w:w="747"/>
      </w:tblGrid>
      <w:tr w:rsidR="000A5A8A" w:rsidRPr="00AC01D0" w14:paraId="3A76B58B" w14:textId="77777777" w:rsidTr="00793A18">
        <w:tc>
          <w:tcPr>
            <w:tcW w:w="1638" w:type="dxa"/>
            <w:gridSpan w:val="2"/>
            <w:vMerge w:val="restart"/>
          </w:tcPr>
          <w:p w14:paraId="6FB2CEF3" w14:textId="77777777" w:rsidR="000A5A8A" w:rsidRPr="000A5A8A" w:rsidRDefault="000A5A8A" w:rsidP="007E7BC5">
            <w:pPr>
              <w:rPr>
                <w:b/>
                <w:sz w:val="20"/>
                <w:szCs w:val="20"/>
              </w:rPr>
            </w:pPr>
            <w:r w:rsidRPr="000A5A8A">
              <w:rPr>
                <w:b/>
                <w:sz w:val="20"/>
                <w:szCs w:val="20"/>
              </w:rPr>
              <w:t>Группы</w:t>
            </w:r>
          </w:p>
        </w:tc>
        <w:tc>
          <w:tcPr>
            <w:tcW w:w="1689" w:type="dxa"/>
            <w:gridSpan w:val="2"/>
            <w:vAlign w:val="center"/>
          </w:tcPr>
          <w:p w14:paraId="39BA2EB9" w14:textId="77777777" w:rsidR="000A5A8A" w:rsidRPr="000A5A8A" w:rsidRDefault="000A5A8A" w:rsidP="007E7BC5">
            <w:pPr>
              <w:jc w:val="center"/>
              <w:rPr>
                <w:b/>
                <w:sz w:val="20"/>
                <w:szCs w:val="20"/>
              </w:rPr>
            </w:pPr>
            <w:r w:rsidRPr="000A5A8A">
              <w:rPr>
                <w:b/>
                <w:sz w:val="20"/>
                <w:szCs w:val="20"/>
              </w:rPr>
              <w:t>Прыжок в длину с места (см)</w:t>
            </w:r>
          </w:p>
        </w:tc>
        <w:tc>
          <w:tcPr>
            <w:tcW w:w="1762" w:type="dxa"/>
            <w:gridSpan w:val="2"/>
            <w:vAlign w:val="center"/>
          </w:tcPr>
          <w:p w14:paraId="369F3F28" w14:textId="77777777" w:rsidR="000A5A8A" w:rsidRPr="000A5A8A" w:rsidRDefault="000A5A8A" w:rsidP="007E7BC5">
            <w:pPr>
              <w:jc w:val="center"/>
              <w:rPr>
                <w:b/>
                <w:sz w:val="20"/>
                <w:szCs w:val="20"/>
              </w:rPr>
            </w:pPr>
            <w:r w:rsidRPr="000A5A8A">
              <w:rPr>
                <w:b/>
                <w:sz w:val="20"/>
                <w:szCs w:val="20"/>
              </w:rPr>
              <w:t>Высота подскока (см)</w:t>
            </w:r>
          </w:p>
        </w:tc>
        <w:tc>
          <w:tcPr>
            <w:tcW w:w="1494" w:type="dxa"/>
            <w:gridSpan w:val="2"/>
            <w:vAlign w:val="center"/>
          </w:tcPr>
          <w:p w14:paraId="1646B41B" w14:textId="77777777" w:rsidR="000A5A8A" w:rsidRPr="000A5A8A" w:rsidRDefault="000A5A8A" w:rsidP="007E7BC5">
            <w:pPr>
              <w:jc w:val="center"/>
              <w:rPr>
                <w:b/>
                <w:sz w:val="20"/>
                <w:szCs w:val="20"/>
              </w:rPr>
            </w:pPr>
            <w:r w:rsidRPr="000A5A8A">
              <w:rPr>
                <w:b/>
                <w:sz w:val="20"/>
                <w:szCs w:val="20"/>
              </w:rPr>
              <w:t>Бег 20 м (с)</w:t>
            </w:r>
          </w:p>
        </w:tc>
        <w:tc>
          <w:tcPr>
            <w:tcW w:w="1494" w:type="dxa"/>
            <w:gridSpan w:val="2"/>
            <w:vAlign w:val="center"/>
          </w:tcPr>
          <w:p w14:paraId="317829BB" w14:textId="77777777" w:rsidR="000A5A8A" w:rsidRPr="000A5A8A" w:rsidRDefault="000A5A8A" w:rsidP="007E7BC5">
            <w:pPr>
              <w:jc w:val="center"/>
              <w:rPr>
                <w:b/>
                <w:sz w:val="20"/>
                <w:szCs w:val="20"/>
              </w:rPr>
            </w:pPr>
            <w:r w:rsidRPr="000A5A8A">
              <w:rPr>
                <w:b/>
                <w:sz w:val="20"/>
                <w:szCs w:val="20"/>
              </w:rPr>
              <w:t>Бег 40 с (м)</w:t>
            </w:r>
          </w:p>
        </w:tc>
        <w:tc>
          <w:tcPr>
            <w:tcW w:w="1494" w:type="dxa"/>
            <w:gridSpan w:val="2"/>
            <w:vAlign w:val="center"/>
          </w:tcPr>
          <w:p w14:paraId="69E5AE11" w14:textId="77777777" w:rsidR="000A5A8A" w:rsidRPr="000A5A8A" w:rsidRDefault="000A5A8A" w:rsidP="007E7BC5">
            <w:pPr>
              <w:jc w:val="center"/>
              <w:rPr>
                <w:b/>
                <w:sz w:val="20"/>
                <w:szCs w:val="20"/>
              </w:rPr>
            </w:pPr>
            <w:r w:rsidRPr="000A5A8A">
              <w:rPr>
                <w:b/>
                <w:sz w:val="20"/>
                <w:szCs w:val="20"/>
              </w:rPr>
              <w:t>Бег 300м</w:t>
            </w:r>
          </w:p>
          <w:p w14:paraId="2B53B8CA" w14:textId="77777777" w:rsidR="000A5A8A" w:rsidRPr="000A5A8A" w:rsidRDefault="000A5A8A" w:rsidP="007E7BC5">
            <w:pPr>
              <w:jc w:val="center"/>
              <w:rPr>
                <w:b/>
                <w:sz w:val="20"/>
                <w:szCs w:val="20"/>
              </w:rPr>
            </w:pPr>
            <w:r w:rsidRPr="000A5A8A">
              <w:rPr>
                <w:b/>
                <w:sz w:val="20"/>
                <w:szCs w:val="20"/>
              </w:rPr>
              <w:t xml:space="preserve"> (для ГНП)</w:t>
            </w:r>
          </w:p>
          <w:p w14:paraId="45E4E577" w14:textId="77777777" w:rsidR="000A5A8A" w:rsidRPr="000A5A8A" w:rsidRDefault="000A5A8A" w:rsidP="007E7BC5">
            <w:pPr>
              <w:jc w:val="center"/>
              <w:rPr>
                <w:b/>
                <w:sz w:val="20"/>
                <w:szCs w:val="20"/>
              </w:rPr>
            </w:pPr>
            <w:r w:rsidRPr="000A5A8A">
              <w:rPr>
                <w:b/>
                <w:sz w:val="20"/>
                <w:szCs w:val="20"/>
              </w:rPr>
              <w:t xml:space="preserve">Бег 600м </w:t>
            </w:r>
          </w:p>
          <w:p w14:paraId="7943D607" w14:textId="77777777" w:rsidR="000A5A8A" w:rsidRPr="000A5A8A" w:rsidRDefault="000A5A8A" w:rsidP="007E7BC5">
            <w:pPr>
              <w:jc w:val="center"/>
              <w:rPr>
                <w:b/>
                <w:sz w:val="20"/>
                <w:szCs w:val="20"/>
              </w:rPr>
            </w:pPr>
            <w:r w:rsidRPr="000A5A8A">
              <w:rPr>
                <w:b/>
                <w:sz w:val="20"/>
                <w:szCs w:val="20"/>
              </w:rPr>
              <w:t>(для УТГ)</w:t>
            </w:r>
          </w:p>
        </w:tc>
      </w:tr>
      <w:tr w:rsidR="007E7BC5" w:rsidRPr="00AC01D0" w14:paraId="646CE5A0" w14:textId="77777777" w:rsidTr="007E7BC5">
        <w:tc>
          <w:tcPr>
            <w:tcW w:w="1638" w:type="dxa"/>
            <w:gridSpan w:val="2"/>
            <w:vMerge/>
          </w:tcPr>
          <w:p w14:paraId="771F57A8" w14:textId="77777777" w:rsidR="007E7BC5" w:rsidRPr="00AC01D0" w:rsidRDefault="007E7BC5" w:rsidP="007E7BC5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 w14:paraId="0872B0C9" w14:textId="77777777" w:rsidR="007E7BC5" w:rsidRPr="000A5A8A" w:rsidRDefault="007E7BC5" w:rsidP="007E7BC5">
            <w:pPr>
              <w:jc w:val="center"/>
              <w:rPr>
                <w:b/>
                <w:sz w:val="20"/>
                <w:szCs w:val="20"/>
              </w:rPr>
            </w:pPr>
            <w:r w:rsidRPr="000A5A8A">
              <w:rPr>
                <w:b/>
                <w:sz w:val="20"/>
                <w:szCs w:val="20"/>
              </w:rPr>
              <w:t>Мал.</w:t>
            </w:r>
          </w:p>
        </w:tc>
        <w:tc>
          <w:tcPr>
            <w:tcW w:w="773" w:type="dxa"/>
            <w:vAlign w:val="center"/>
          </w:tcPr>
          <w:p w14:paraId="32F4C019" w14:textId="77777777" w:rsidR="007E7BC5" w:rsidRPr="000A5A8A" w:rsidRDefault="007E7BC5" w:rsidP="007E7BC5">
            <w:pPr>
              <w:jc w:val="center"/>
              <w:rPr>
                <w:b/>
                <w:sz w:val="20"/>
                <w:szCs w:val="20"/>
              </w:rPr>
            </w:pPr>
            <w:r w:rsidRPr="000A5A8A">
              <w:rPr>
                <w:b/>
                <w:sz w:val="20"/>
                <w:szCs w:val="20"/>
              </w:rPr>
              <w:t>Дев.</w:t>
            </w:r>
          </w:p>
        </w:tc>
        <w:tc>
          <w:tcPr>
            <w:tcW w:w="997" w:type="dxa"/>
            <w:vAlign w:val="center"/>
          </w:tcPr>
          <w:p w14:paraId="727A57F2" w14:textId="77777777" w:rsidR="007E7BC5" w:rsidRPr="000A5A8A" w:rsidRDefault="007E7BC5" w:rsidP="007E7BC5">
            <w:pPr>
              <w:jc w:val="center"/>
              <w:rPr>
                <w:b/>
                <w:sz w:val="20"/>
                <w:szCs w:val="20"/>
              </w:rPr>
            </w:pPr>
            <w:r w:rsidRPr="000A5A8A">
              <w:rPr>
                <w:b/>
                <w:sz w:val="20"/>
                <w:szCs w:val="20"/>
              </w:rPr>
              <w:t>Мал.</w:t>
            </w:r>
          </w:p>
        </w:tc>
        <w:tc>
          <w:tcPr>
            <w:tcW w:w="765" w:type="dxa"/>
            <w:vAlign w:val="center"/>
          </w:tcPr>
          <w:p w14:paraId="5A8CC916" w14:textId="77777777" w:rsidR="007E7BC5" w:rsidRPr="000A5A8A" w:rsidRDefault="007E7BC5" w:rsidP="007E7BC5">
            <w:pPr>
              <w:jc w:val="center"/>
              <w:rPr>
                <w:b/>
                <w:sz w:val="20"/>
                <w:szCs w:val="20"/>
              </w:rPr>
            </w:pPr>
            <w:r w:rsidRPr="000A5A8A">
              <w:rPr>
                <w:b/>
                <w:sz w:val="20"/>
                <w:szCs w:val="20"/>
              </w:rPr>
              <w:t>Дев.</w:t>
            </w:r>
          </w:p>
        </w:tc>
        <w:tc>
          <w:tcPr>
            <w:tcW w:w="747" w:type="dxa"/>
            <w:vAlign w:val="center"/>
          </w:tcPr>
          <w:p w14:paraId="660B39AA" w14:textId="77777777" w:rsidR="007E7BC5" w:rsidRPr="000A5A8A" w:rsidRDefault="007E7BC5" w:rsidP="007E7BC5">
            <w:pPr>
              <w:jc w:val="center"/>
              <w:rPr>
                <w:b/>
                <w:sz w:val="20"/>
                <w:szCs w:val="20"/>
              </w:rPr>
            </w:pPr>
            <w:r w:rsidRPr="000A5A8A">
              <w:rPr>
                <w:b/>
                <w:sz w:val="20"/>
                <w:szCs w:val="20"/>
              </w:rPr>
              <w:t>Мал.</w:t>
            </w:r>
          </w:p>
        </w:tc>
        <w:tc>
          <w:tcPr>
            <w:tcW w:w="747" w:type="dxa"/>
            <w:vAlign w:val="center"/>
          </w:tcPr>
          <w:p w14:paraId="57B02571" w14:textId="77777777" w:rsidR="007E7BC5" w:rsidRPr="000A5A8A" w:rsidRDefault="007E7BC5" w:rsidP="007E7BC5">
            <w:pPr>
              <w:jc w:val="center"/>
              <w:rPr>
                <w:b/>
                <w:sz w:val="20"/>
                <w:szCs w:val="20"/>
              </w:rPr>
            </w:pPr>
            <w:r w:rsidRPr="000A5A8A">
              <w:rPr>
                <w:b/>
                <w:sz w:val="20"/>
                <w:szCs w:val="20"/>
              </w:rPr>
              <w:t>Дев.</w:t>
            </w:r>
          </w:p>
        </w:tc>
        <w:tc>
          <w:tcPr>
            <w:tcW w:w="747" w:type="dxa"/>
            <w:vAlign w:val="center"/>
          </w:tcPr>
          <w:p w14:paraId="1B995577" w14:textId="77777777" w:rsidR="007E7BC5" w:rsidRPr="000A5A8A" w:rsidRDefault="007E7BC5" w:rsidP="007E7BC5">
            <w:pPr>
              <w:jc w:val="center"/>
              <w:rPr>
                <w:b/>
                <w:sz w:val="20"/>
                <w:szCs w:val="20"/>
              </w:rPr>
            </w:pPr>
            <w:r w:rsidRPr="000A5A8A">
              <w:rPr>
                <w:b/>
                <w:sz w:val="20"/>
                <w:szCs w:val="20"/>
              </w:rPr>
              <w:t>Мал.</w:t>
            </w:r>
          </w:p>
        </w:tc>
        <w:tc>
          <w:tcPr>
            <w:tcW w:w="747" w:type="dxa"/>
            <w:vAlign w:val="center"/>
          </w:tcPr>
          <w:p w14:paraId="647081E8" w14:textId="77777777" w:rsidR="007E7BC5" w:rsidRPr="000A5A8A" w:rsidRDefault="007E7BC5" w:rsidP="007E7BC5">
            <w:pPr>
              <w:jc w:val="center"/>
              <w:rPr>
                <w:b/>
                <w:sz w:val="20"/>
                <w:szCs w:val="20"/>
              </w:rPr>
            </w:pPr>
            <w:r w:rsidRPr="000A5A8A">
              <w:rPr>
                <w:b/>
                <w:sz w:val="20"/>
                <w:szCs w:val="20"/>
              </w:rPr>
              <w:t>Дев.</w:t>
            </w:r>
          </w:p>
        </w:tc>
        <w:tc>
          <w:tcPr>
            <w:tcW w:w="747" w:type="dxa"/>
            <w:vAlign w:val="center"/>
          </w:tcPr>
          <w:p w14:paraId="4B348CA7" w14:textId="77777777" w:rsidR="007E7BC5" w:rsidRPr="000A5A8A" w:rsidRDefault="000A5A8A" w:rsidP="007E7BC5">
            <w:pPr>
              <w:jc w:val="center"/>
              <w:rPr>
                <w:b/>
                <w:sz w:val="20"/>
                <w:szCs w:val="20"/>
              </w:rPr>
            </w:pPr>
            <w:r w:rsidRPr="000A5A8A">
              <w:rPr>
                <w:b/>
                <w:sz w:val="20"/>
                <w:szCs w:val="20"/>
              </w:rPr>
              <w:t>Мал.</w:t>
            </w:r>
          </w:p>
        </w:tc>
        <w:tc>
          <w:tcPr>
            <w:tcW w:w="747" w:type="dxa"/>
            <w:vAlign w:val="center"/>
          </w:tcPr>
          <w:p w14:paraId="3A04C7AC" w14:textId="77777777" w:rsidR="007E7BC5" w:rsidRPr="000A5A8A" w:rsidRDefault="000A5A8A" w:rsidP="007E7BC5">
            <w:pPr>
              <w:jc w:val="center"/>
              <w:rPr>
                <w:b/>
                <w:sz w:val="20"/>
                <w:szCs w:val="20"/>
              </w:rPr>
            </w:pPr>
            <w:r w:rsidRPr="000A5A8A">
              <w:rPr>
                <w:b/>
                <w:sz w:val="20"/>
                <w:szCs w:val="20"/>
              </w:rPr>
              <w:t>Дев.</w:t>
            </w:r>
          </w:p>
        </w:tc>
      </w:tr>
      <w:tr w:rsidR="007E7BC5" w:rsidRPr="00AC01D0" w14:paraId="70B49CE2" w14:textId="77777777" w:rsidTr="007E7BC5">
        <w:tc>
          <w:tcPr>
            <w:tcW w:w="871" w:type="dxa"/>
            <w:vMerge w:val="restart"/>
          </w:tcPr>
          <w:p w14:paraId="40B22AA7" w14:textId="77777777" w:rsidR="007E7BC5" w:rsidRPr="000A5A8A" w:rsidRDefault="007E7BC5" w:rsidP="007E7BC5">
            <w:pPr>
              <w:rPr>
                <w:b/>
                <w:sz w:val="20"/>
                <w:szCs w:val="20"/>
              </w:rPr>
            </w:pPr>
            <w:r w:rsidRPr="000A5A8A">
              <w:rPr>
                <w:b/>
                <w:sz w:val="20"/>
                <w:szCs w:val="20"/>
              </w:rPr>
              <w:t>ГНП</w:t>
            </w:r>
          </w:p>
        </w:tc>
        <w:tc>
          <w:tcPr>
            <w:tcW w:w="767" w:type="dxa"/>
          </w:tcPr>
          <w:p w14:paraId="0E1B285B" w14:textId="77777777" w:rsidR="007E7BC5" w:rsidRPr="000A5A8A" w:rsidRDefault="007E7BC5" w:rsidP="007E7BC5">
            <w:pPr>
              <w:rPr>
                <w:b/>
                <w:sz w:val="20"/>
                <w:szCs w:val="20"/>
              </w:rPr>
            </w:pPr>
            <w:r w:rsidRPr="000A5A8A">
              <w:rPr>
                <w:b/>
                <w:sz w:val="20"/>
                <w:szCs w:val="20"/>
              </w:rPr>
              <w:t>1-ый</w:t>
            </w:r>
          </w:p>
        </w:tc>
        <w:tc>
          <w:tcPr>
            <w:tcW w:w="916" w:type="dxa"/>
            <w:vAlign w:val="center"/>
          </w:tcPr>
          <w:p w14:paraId="42E7DCD0" w14:textId="77777777" w:rsidR="007E7BC5" w:rsidRPr="00AC01D0" w:rsidRDefault="007E7BC5" w:rsidP="007E7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773" w:type="dxa"/>
            <w:vAlign w:val="center"/>
          </w:tcPr>
          <w:p w14:paraId="540EE26A" w14:textId="77777777" w:rsidR="007E7BC5" w:rsidRPr="00AC01D0" w:rsidRDefault="007E7BC5" w:rsidP="007E7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997" w:type="dxa"/>
            <w:vAlign w:val="center"/>
          </w:tcPr>
          <w:p w14:paraId="5A10E7F4" w14:textId="77777777" w:rsidR="007E7BC5" w:rsidRPr="00AC01D0" w:rsidRDefault="007E7BC5" w:rsidP="007E7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65" w:type="dxa"/>
            <w:vAlign w:val="center"/>
          </w:tcPr>
          <w:p w14:paraId="559F679C" w14:textId="77777777" w:rsidR="007E7BC5" w:rsidRPr="00AC01D0" w:rsidRDefault="007E7BC5" w:rsidP="007E7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747" w:type="dxa"/>
            <w:vAlign w:val="center"/>
          </w:tcPr>
          <w:p w14:paraId="5F56C20F" w14:textId="77777777" w:rsidR="007E7BC5" w:rsidRPr="00AC01D0" w:rsidRDefault="007E7BC5" w:rsidP="007E7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747" w:type="dxa"/>
            <w:vAlign w:val="center"/>
          </w:tcPr>
          <w:p w14:paraId="1E5F92FE" w14:textId="77777777" w:rsidR="007E7BC5" w:rsidRPr="00AC01D0" w:rsidRDefault="007E7BC5" w:rsidP="007E7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747" w:type="dxa"/>
            <w:vAlign w:val="center"/>
          </w:tcPr>
          <w:p w14:paraId="5396D012" w14:textId="77777777" w:rsidR="007E7BC5" w:rsidRPr="00AC01D0" w:rsidRDefault="007E7BC5" w:rsidP="007E7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п 15</w:t>
            </w:r>
          </w:p>
        </w:tc>
        <w:tc>
          <w:tcPr>
            <w:tcW w:w="747" w:type="dxa"/>
            <w:vAlign w:val="center"/>
          </w:tcPr>
          <w:p w14:paraId="5BB92C69" w14:textId="77777777" w:rsidR="007E7BC5" w:rsidRPr="00AC01D0" w:rsidRDefault="007E7BC5" w:rsidP="007E7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4п</w:t>
            </w:r>
          </w:p>
        </w:tc>
        <w:tc>
          <w:tcPr>
            <w:tcW w:w="747" w:type="dxa"/>
            <w:vAlign w:val="center"/>
          </w:tcPr>
          <w:p w14:paraId="69E9AB3B" w14:textId="77777777" w:rsidR="007E7BC5" w:rsidRPr="00AC01D0" w:rsidRDefault="000A5A8A" w:rsidP="007E7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1,16</w:t>
            </w:r>
          </w:p>
        </w:tc>
        <w:tc>
          <w:tcPr>
            <w:tcW w:w="747" w:type="dxa"/>
            <w:vAlign w:val="center"/>
          </w:tcPr>
          <w:p w14:paraId="445AF6A3" w14:textId="77777777" w:rsidR="007E7BC5" w:rsidRPr="00AC01D0" w:rsidRDefault="000A5A8A" w:rsidP="007E7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1,20</w:t>
            </w:r>
          </w:p>
        </w:tc>
      </w:tr>
      <w:tr w:rsidR="007E7BC5" w:rsidRPr="00AC01D0" w14:paraId="2FAE01F0" w14:textId="77777777" w:rsidTr="007E7BC5">
        <w:tc>
          <w:tcPr>
            <w:tcW w:w="871" w:type="dxa"/>
            <w:vMerge/>
          </w:tcPr>
          <w:p w14:paraId="5BF389DA" w14:textId="77777777" w:rsidR="007E7BC5" w:rsidRPr="000A5A8A" w:rsidRDefault="007E7BC5" w:rsidP="007E7BC5">
            <w:pPr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14:paraId="28FC64DC" w14:textId="77777777" w:rsidR="007E7BC5" w:rsidRPr="000A5A8A" w:rsidRDefault="007E7BC5" w:rsidP="007E7BC5">
            <w:pPr>
              <w:rPr>
                <w:b/>
                <w:sz w:val="20"/>
                <w:szCs w:val="20"/>
              </w:rPr>
            </w:pPr>
            <w:r w:rsidRPr="000A5A8A">
              <w:rPr>
                <w:b/>
                <w:sz w:val="20"/>
                <w:szCs w:val="20"/>
              </w:rPr>
              <w:t>2-ой</w:t>
            </w:r>
          </w:p>
        </w:tc>
        <w:tc>
          <w:tcPr>
            <w:tcW w:w="916" w:type="dxa"/>
            <w:vAlign w:val="center"/>
          </w:tcPr>
          <w:p w14:paraId="75B61EA4" w14:textId="77777777" w:rsidR="007E7BC5" w:rsidRPr="00AC01D0" w:rsidRDefault="007E7BC5" w:rsidP="007E7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</w:t>
            </w:r>
          </w:p>
        </w:tc>
        <w:tc>
          <w:tcPr>
            <w:tcW w:w="773" w:type="dxa"/>
            <w:vAlign w:val="center"/>
          </w:tcPr>
          <w:p w14:paraId="66C267CC" w14:textId="77777777" w:rsidR="007E7BC5" w:rsidRPr="00AC01D0" w:rsidRDefault="007E7BC5" w:rsidP="007E7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997" w:type="dxa"/>
            <w:vAlign w:val="center"/>
          </w:tcPr>
          <w:p w14:paraId="4B14DE71" w14:textId="77777777" w:rsidR="007E7BC5" w:rsidRPr="00AC01D0" w:rsidRDefault="007E7BC5" w:rsidP="007E7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65" w:type="dxa"/>
            <w:vAlign w:val="center"/>
          </w:tcPr>
          <w:p w14:paraId="7AA66D03" w14:textId="77777777" w:rsidR="007E7BC5" w:rsidRPr="00AC01D0" w:rsidRDefault="007E7BC5" w:rsidP="007E7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47" w:type="dxa"/>
            <w:vAlign w:val="center"/>
          </w:tcPr>
          <w:p w14:paraId="5DB115BB" w14:textId="77777777" w:rsidR="007E7BC5" w:rsidRPr="00AC01D0" w:rsidRDefault="007E7BC5" w:rsidP="007E7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747" w:type="dxa"/>
            <w:vAlign w:val="center"/>
          </w:tcPr>
          <w:p w14:paraId="6D9B9AB2" w14:textId="77777777" w:rsidR="007E7BC5" w:rsidRPr="00AC01D0" w:rsidRDefault="007E7BC5" w:rsidP="007E7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</w:t>
            </w:r>
          </w:p>
        </w:tc>
        <w:tc>
          <w:tcPr>
            <w:tcW w:w="747" w:type="dxa"/>
            <w:vAlign w:val="center"/>
          </w:tcPr>
          <w:p w14:paraId="058A90DC" w14:textId="77777777" w:rsidR="007E7BC5" w:rsidRPr="00AC01D0" w:rsidRDefault="007E7BC5" w:rsidP="007E7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п</w:t>
            </w:r>
          </w:p>
        </w:tc>
        <w:tc>
          <w:tcPr>
            <w:tcW w:w="747" w:type="dxa"/>
            <w:vAlign w:val="center"/>
          </w:tcPr>
          <w:p w14:paraId="2FE3F481" w14:textId="77777777" w:rsidR="007E7BC5" w:rsidRPr="00AC01D0" w:rsidRDefault="007E7BC5" w:rsidP="007E7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п 20</w:t>
            </w:r>
          </w:p>
        </w:tc>
        <w:tc>
          <w:tcPr>
            <w:tcW w:w="747" w:type="dxa"/>
            <w:vAlign w:val="center"/>
          </w:tcPr>
          <w:p w14:paraId="5727D5A0" w14:textId="77777777" w:rsidR="007E7BC5" w:rsidRPr="00AC01D0" w:rsidRDefault="000A5A8A" w:rsidP="007E7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1,07</w:t>
            </w:r>
          </w:p>
        </w:tc>
        <w:tc>
          <w:tcPr>
            <w:tcW w:w="747" w:type="dxa"/>
            <w:vAlign w:val="center"/>
          </w:tcPr>
          <w:p w14:paraId="2E3B3005" w14:textId="77777777" w:rsidR="007E7BC5" w:rsidRPr="00AC01D0" w:rsidRDefault="000A5A8A" w:rsidP="007E7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1,15</w:t>
            </w:r>
          </w:p>
        </w:tc>
      </w:tr>
      <w:tr w:rsidR="007E7BC5" w:rsidRPr="00AC01D0" w14:paraId="1A49E3B6" w14:textId="77777777" w:rsidTr="007E7BC5">
        <w:tc>
          <w:tcPr>
            <w:tcW w:w="871" w:type="dxa"/>
            <w:vMerge/>
          </w:tcPr>
          <w:p w14:paraId="418D3106" w14:textId="77777777" w:rsidR="007E7BC5" w:rsidRPr="000A5A8A" w:rsidRDefault="007E7BC5" w:rsidP="007E7BC5">
            <w:pPr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14:paraId="609E8F0A" w14:textId="77777777" w:rsidR="007E7BC5" w:rsidRPr="000A5A8A" w:rsidRDefault="007E7BC5" w:rsidP="007E7BC5">
            <w:pPr>
              <w:rPr>
                <w:b/>
                <w:sz w:val="20"/>
                <w:szCs w:val="20"/>
              </w:rPr>
            </w:pPr>
            <w:r w:rsidRPr="000A5A8A">
              <w:rPr>
                <w:b/>
                <w:sz w:val="20"/>
                <w:szCs w:val="20"/>
              </w:rPr>
              <w:t>3-ий</w:t>
            </w:r>
          </w:p>
        </w:tc>
        <w:tc>
          <w:tcPr>
            <w:tcW w:w="916" w:type="dxa"/>
            <w:vAlign w:val="center"/>
          </w:tcPr>
          <w:p w14:paraId="3DE266FF" w14:textId="77777777" w:rsidR="007E7BC5" w:rsidRPr="00AC01D0" w:rsidRDefault="007E7BC5" w:rsidP="007E7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773" w:type="dxa"/>
            <w:vAlign w:val="center"/>
          </w:tcPr>
          <w:p w14:paraId="319621D9" w14:textId="77777777" w:rsidR="007E7BC5" w:rsidRPr="00AC01D0" w:rsidRDefault="007E7BC5" w:rsidP="007E7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997" w:type="dxa"/>
            <w:vAlign w:val="center"/>
          </w:tcPr>
          <w:p w14:paraId="679D5A2C" w14:textId="77777777" w:rsidR="007E7BC5" w:rsidRPr="00AC01D0" w:rsidRDefault="007E7BC5" w:rsidP="007E7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765" w:type="dxa"/>
            <w:vAlign w:val="center"/>
          </w:tcPr>
          <w:p w14:paraId="1A9929BF" w14:textId="77777777" w:rsidR="007E7BC5" w:rsidRPr="00AC01D0" w:rsidRDefault="007E7BC5" w:rsidP="007E7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747" w:type="dxa"/>
            <w:vAlign w:val="center"/>
          </w:tcPr>
          <w:p w14:paraId="00E33D1D" w14:textId="77777777" w:rsidR="007E7BC5" w:rsidRPr="00AC01D0" w:rsidRDefault="007E7BC5" w:rsidP="007E7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  <w:tc>
          <w:tcPr>
            <w:tcW w:w="747" w:type="dxa"/>
            <w:vAlign w:val="center"/>
          </w:tcPr>
          <w:p w14:paraId="28AC21E8" w14:textId="77777777" w:rsidR="007E7BC5" w:rsidRPr="00AC01D0" w:rsidRDefault="007E7BC5" w:rsidP="007E7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747" w:type="dxa"/>
            <w:vAlign w:val="center"/>
          </w:tcPr>
          <w:p w14:paraId="6E9D86BD" w14:textId="77777777" w:rsidR="007E7BC5" w:rsidRPr="00AC01D0" w:rsidRDefault="007E7BC5" w:rsidP="007E7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п 20</w:t>
            </w:r>
          </w:p>
        </w:tc>
        <w:tc>
          <w:tcPr>
            <w:tcW w:w="747" w:type="dxa"/>
            <w:vAlign w:val="center"/>
          </w:tcPr>
          <w:p w14:paraId="2C46F49D" w14:textId="77777777" w:rsidR="007E7BC5" w:rsidRPr="00AC01D0" w:rsidRDefault="007E7BC5" w:rsidP="007E7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п 10</w:t>
            </w:r>
          </w:p>
        </w:tc>
        <w:tc>
          <w:tcPr>
            <w:tcW w:w="747" w:type="dxa"/>
            <w:vAlign w:val="center"/>
          </w:tcPr>
          <w:p w14:paraId="3922F524" w14:textId="77777777" w:rsidR="007E7BC5" w:rsidRPr="00AC01D0" w:rsidRDefault="000A5A8A" w:rsidP="007E7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  <w:tc>
          <w:tcPr>
            <w:tcW w:w="747" w:type="dxa"/>
            <w:vAlign w:val="center"/>
          </w:tcPr>
          <w:p w14:paraId="0D233235" w14:textId="77777777" w:rsidR="007E7BC5" w:rsidRPr="00AC01D0" w:rsidRDefault="000A5A8A" w:rsidP="007E7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</w:tr>
      <w:tr w:rsidR="007E7BC5" w:rsidRPr="00AC01D0" w14:paraId="5D4B55DF" w14:textId="77777777" w:rsidTr="007E7BC5">
        <w:tc>
          <w:tcPr>
            <w:tcW w:w="871" w:type="dxa"/>
            <w:vMerge w:val="restart"/>
          </w:tcPr>
          <w:p w14:paraId="1FB18966" w14:textId="77777777" w:rsidR="007E7BC5" w:rsidRPr="000A5A8A" w:rsidRDefault="007E7BC5" w:rsidP="007E7BC5">
            <w:pPr>
              <w:rPr>
                <w:b/>
                <w:sz w:val="20"/>
                <w:szCs w:val="20"/>
              </w:rPr>
            </w:pPr>
            <w:r w:rsidRPr="000A5A8A">
              <w:rPr>
                <w:b/>
                <w:sz w:val="20"/>
                <w:szCs w:val="20"/>
              </w:rPr>
              <w:t>УТГ</w:t>
            </w:r>
          </w:p>
        </w:tc>
        <w:tc>
          <w:tcPr>
            <w:tcW w:w="767" w:type="dxa"/>
          </w:tcPr>
          <w:p w14:paraId="78F0BE15" w14:textId="77777777" w:rsidR="007E7BC5" w:rsidRPr="000A5A8A" w:rsidRDefault="007E7BC5" w:rsidP="007E7BC5">
            <w:pPr>
              <w:rPr>
                <w:b/>
                <w:sz w:val="20"/>
                <w:szCs w:val="20"/>
              </w:rPr>
            </w:pPr>
            <w:r w:rsidRPr="000A5A8A">
              <w:rPr>
                <w:b/>
                <w:sz w:val="20"/>
                <w:szCs w:val="20"/>
              </w:rPr>
              <w:t>1-ый</w:t>
            </w:r>
          </w:p>
        </w:tc>
        <w:tc>
          <w:tcPr>
            <w:tcW w:w="916" w:type="dxa"/>
            <w:vAlign w:val="center"/>
          </w:tcPr>
          <w:p w14:paraId="46B91607" w14:textId="77777777" w:rsidR="007E7BC5" w:rsidRPr="00AC01D0" w:rsidRDefault="007E7BC5" w:rsidP="007E7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</w:t>
            </w:r>
          </w:p>
        </w:tc>
        <w:tc>
          <w:tcPr>
            <w:tcW w:w="773" w:type="dxa"/>
            <w:vAlign w:val="center"/>
          </w:tcPr>
          <w:p w14:paraId="458EE1AF" w14:textId="77777777" w:rsidR="007E7BC5" w:rsidRPr="00AC01D0" w:rsidRDefault="007E7BC5" w:rsidP="007E7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997" w:type="dxa"/>
            <w:vAlign w:val="center"/>
          </w:tcPr>
          <w:p w14:paraId="1574D9EF" w14:textId="77777777" w:rsidR="007E7BC5" w:rsidRPr="00AC01D0" w:rsidRDefault="007E7BC5" w:rsidP="007E7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765" w:type="dxa"/>
            <w:vAlign w:val="center"/>
          </w:tcPr>
          <w:p w14:paraId="3ED953C1" w14:textId="77777777" w:rsidR="007E7BC5" w:rsidRPr="00AC01D0" w:rsidRDefault="007E7BC5" w:rsidP="007E7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747" w:type="dxa"/>
            <w:vAlign w:val="center"/>
          </w:tcPr>
          <w:p w14:paraId="326EFA37" w14:textId="77777777" w:rsidR="007E7BC5" w:rsidRPr="00AC01D0" w:rsidRDefault="007E7BC5" w:rsidP="007E7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  <w:tc>
          <w:tcPr>
            <w:tcW w:w="747" w:type="dxa"/>
            <w:vAlign w:val="center"/>
          </w:tcPr>
          <w:p w14:paraId="6681E76B" w14:textId="77777777" w:rsidR="007E7BC5" w:rsidRPr="00AC01D0" w:rsidRDefault="007E7BC5" w:rsidP="007E7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747" w:type="dxa"/>
            <w:vAlign w:val="center"/>
          </w:tcPr>
          <w:p w14:paraId="2097F31A" w14:textId="77777777" w:rsidR="007E7BC5" w:rsidRPr="00AC01D0" w:rsidRDefault="000A5A8A" w:rsidP="007E7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п 15</w:t>
            </w:r>
          </w:p>
        </w:tc>
        <w:tc>
          <w:tcPr>
            <w:tcW w:w="747" w:type="dxa"/>
            <w:vAlign w:val="center"/>
          </w:tcPr>
          <w:p w14:paraId="0055F042" w14:textId="77777777" w:rsidR="007E7BC5" w:rsidRPr="00AC01D0" w:rsidRDefault="000A5A8A" w:rsidP="007E7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п</w:t>
            </w:r>
          </w:p>
        </w:tc>
        <w:tc>
          <w:tcPr>
            <w:tcW w:w="747" w:type="dxa"/>
            <w:vAlign w:val="center"/>
          </w:tcPr>
          <w:p w14:paraId="7BEED636" w14:textId="77777777" w:rsidR="007E7BC5" w:rsidRPr="00AC01D0" w:rsidRDefault="000A5A8A" w:rsidP="007E7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1,55</w:t>
            </w:r>
          </w:p>
        </w:tc>
        <w:tc>
          <w:tcPr>
            <w:tcW w:w="747" w:type="dxa"/>
            <w:vAlign w:val="center"/>
          </w:tcPr>
          <w:p w14:paraId="149CC557" w14:textId="77777777" w:rsidR="007E7BC5" w:rsidRPr="00AC01D0" w:rsidRDefault="000A5A8A" w:rsidP="007E7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2,10</w:t>
            </w:r>
          </w:p>
        </w:tc>
      </w:tr>
      <w:tr w:rsidR="007E7BC5" w:rsidRPr="00AC01D0" w14:paraId="6D089BD3" w14:textId="77777777" w:rsidTr="007E7BC5">
        <w:tc>
          <w:tcPr>
            <w:tcW w:w="871" w:type="dxa"/>
            <w:vMerge/>
          </w:tcPr>
          <w:p w14:paraId="2E2A3FDA" w14:textId="77777777" w:rsidR="007E7BC5" w:rsidRPr="000A5A8A" w:rsidRDefault="007E7BC5" w:rsidP="007E7BC5">
            <w:pPr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14:paraId="25E060FE" w14:textId="77777777" w:rsidR="007E7BC5" w:rsidRPr="000A5A8A" w:rsidRDefault="007E7BC5" w:rsidP="007E7BC5">
            <w:pPr>
              <w:rPr>
                <w:b/>
                <w:sz w:val="20"/>
                <w:szCs w:val="20"/>
              </w:rPr>
            </w:pPr>
            <w:r w:rsidRPr="000A5A8A">
              <w:rPr>
                <w:b/>
                <w:sz w:val="20"/>
                <w:szCs w:val="20"/>
              </w:rPr>
              <w:t>2-ой</w:t>
            </w:r>
          </w:p>
        </w:tc>
        <w:tc>
          <w:tcPr>
            <w:tcW w:w="916" w:type="dxa"/>
            <w:vAlign w:val="center"/>
          </w:tcPr>
          <w:p w14:paraId="2BF5BF19" w14:textId="77777777" w:rsidR="007E7BC5" w:rsidRPr="00AC01D0" w:rsidRDefault="007E7BC5" w:rsidP="007E7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</w:t>
            </w:r>
          </w:p>
        </w:tc>
        <w:tc>
          <w:tcPr>
            <w:tcW w:w="773" w:type="dxa"/>
            <w:vAlign w:val="center"/>
          </w:tcPr>
          <w:p w14:paraId="0DB0FF39" w14:textId="77777777" w:rsidR="007E7BC5" w:rsidRPr="00AC01D0" w:rsidRDefault="007E7BC5" w:rsidP="007E7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7" w:type="dxa"/>
            <w:vAlign w:val="center"/>
          </w:tcPr>
          <w:p w14:paraId="5A3BD8B7" w14:textId="77777777" w:rsidR="007E7BC5" w:rsidRPr="00AC01D0" w:rsidRDefault="007E7BC5" w:rsidP="007E7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765" w:type="dxa"/>
            <w:vAlign w:val="center"/>
          </w:tcPr>
          <w:p w14:paraId="44F5C85C" w14:textId="77777777" w:rsidR="007E7BC5" w:rsidRPr="00AC01D0" w:rsidRDefault="007E7BC5" w:rsidP="007E7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747" w:type="dxa"/>
            <w:vAlign w:val="center"/>
          </w:tcPr>
          <w:p w14:paraId="24145022" w14:textId="77777777" w:rsidR="007E7BC5" w:rsidRPr="00AC01D0" w:rsidRDefault="007E7BC5" w:rsidP="007E7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747" w:type="dxa"/>
            <w:vAlign w:val="center"/>
          </w:tcPr>
          <w:p w14:paraId="3A52F29B" w14:textId="77777777" w:rsidR="007E7BC5" w:rsidRPr="00AC01D0" w:rsidRDefault="007E7BC5" w:rsidP="007E7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  <w:tc>
          <w:tcPr>
            <w:tcW w:w="747" w:type="dxa"/>
            <w:vAlign w:val="center"/>
          </w:tcPr>
          <w:p w14:paraId="1B31FE60" w14:textId="77777777" w:rsidR="007E7BC5" w:rsidRPr="00AC01D0" w:rsidRDefault="000A5A8A" w:rsidP="007E7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п</w:t>
            </w:r>
          </w:p>
        </w:tc>
        <w:tc>
          <w:tcPr>
            <w:tcW w:w="747" w:type="dxa"/>
            <w:vAlign w:val="center"/>
          </w:tcPr>
          <w:p w14:paraId="67F86916" w14:textId="77777777" w:rsidR="007E7BC5" w:rsidRPr="00AC01D0" w:rsidRDefault="000A5A8A" w:rsidP="007E7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п 25</w:t>
            </w:r>
          </w:p>
        </w:tc>
        <w:tc>
          <w:tcPr>
            <w:tcW w:w="747" w:type="dxa"/>
            <w:vAlign w:val="center"/>
          </w:tcPr>
          <w:p w14:paraId="3FE46462" w14:textId="77777777" w:rsidR="007E7BC5" w:rsidRPr="00AC01D0" w:rsidRDefault="000A5A8A" w:rsidP="007E7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1,45</w:t>
            </w:r>
          </w:p>
        </w:tc>
        <w:tc>
          <w:tcPr>
            <w:tcW w:w="747" w:type="dxa"/>
            <w:vAlign w:val="center"/>
          </w:tcPr>
          <w:p w14:paraId="37EBD2F4" w14:textId="77777777" w:rsidR="007E7BC5" w:rsidRPr="00AC01D0" w:rsidRDefault="000A5A8A" w:rsidP="007E7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1,55</w:t>
            </w:r>
          </w:p>
        </w:tc>
      </w:tr>
      <w:tr w:rsidR="007E7BC5" w:rsidRPr="00AC01D0" w14:paraId="27E11FD8" w14:textId="77777777" w:rsidTr="007E7BC5">
        <w:tc>
          <w:tcPr>
            <w:tcW w:w="871" w:type="dxa"/>
            <w:vMerge/>
          </w:tcPr>
          <w:p w14:paraId="7E4EEEE6" w14:textId="77777777" w:rsidR="007E7BC5" w:rsidRPr="000A5A8A" w:rsidRDefault="007E7BC5" w:rsidP="007E7BC5">
            <w:pPr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14:paraId="352FFA7F" w14:textId="77777777" w:rsidR="007E7BC5" w:rsidRPr="000A5A8A" w:rsidRDefault="007E7BC5" w:rsidP="007E7BC5">
            <w:pPr>
              <w:rPr>
                <w:b/>
                <w:sz w:val="20"/>
                <w:szCs w:val="20"/>
              </w:rPr>
            </w:pPr>
            <w:r w:rsidRPr="000A5A8A">
              <w:rPr>
                <w:b/>
                <w:sz w:val="20"/>
                <w:szCs w:val="20"/>
              </w:rPr>
              <w:t>3-ий</w:t>
            </w:r>
          </w:p>
        </w:tc>
        <w:tc>
          <w:tcPr>
            <w:tcW w:w="916" w:type="dxa"/>
            <w:vAlign w:val="center"/>
          </w:tcPr>
          <w:p w14:paraId="0CA9A73E" w14:textId="77777777" w:rsidR="007E7BC5" w:rsidRPr="00AC01D0" w:rsidRDefault="007E7BC5" w:rsidP="007E7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773" w:type="dxa"/>
            <w:vAlign w:val="center"/>
          </w:tcPr>
          <w:p w14:paraId="6381A57A" w14:textId="77777777" w:rsidR="007E7BC5" w:rsidRPr="00AC01D0" w:rsidRDefault="007E7BC5" w:rsidP="007E7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</w:t>
            </w:r>
          </w:p>
        </w:tc>
        <w:tc>
          <w:tcPr>
            <w:tcW w:w="997" w:type="dxa"/>
            <w:vAlign w:val="center"/>
          </w:tcPr>
          <w:p w14:paraId="7FB61CBF" w14:textId="77777777" w:rsidR="007E7BC5" w:rsidRPr="00AC01D0" w:rsidRDefault="007E7BC5" w:rsidP="007E7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765" w:type="dxa"/>
            <w:vAlign w:val="center"/>
          </w:tcPr>
          <w:p w14:paraId="0879CD04" w14:textId="77777777" w:rsidR="007E7BC5" w:rsidRPr="00AC01D0" w:rsidRDefault="007E7BC5" w:rsidP="007E7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747" w:type="dxa"/>
            <w:vAlign w:val="center"/>
          </w:tcPr>
          <w:p w14:paraId="43BACF38" w14:textId="77777777" w:rsidR="007E7BC5" w:rsidRPr="00AC01D0" w:rsidRDefault="007E7BC5" w:rsidP="007E7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  <w:tc>
          <w:tcPr>
            <w:tcW w:w="747" w:type="dxa"/>
            <w:vAlign w:val="center"/>
          </w:tcPr>
          <w:p w14:paraId="70AC7D18" w14:textId="77777777" w:rsidR="007E7BC5" w:rsidRPr="00AC01D0" w:rsidRDefault="007E7BC5" w:rsidP="007E7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  <w:tc>
          <w:tcPr>
            <w:tcW w:w="747" w:type="dxa"/>
            <w:vAlign w:val="center"/>
          </w:tcPr>
          <w:p w14:paraId="2447F52F" w14:textId="77777777" w:rsidR="007E7BC5" w:rsidRPr="00AC01D0" w:rsidRDefault="000A5A8A" w:rsidP="007E7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п</w:t>
            </w:r>
          </w:p>
        </w:tc>
        <w:tc>
          <w:tcPr>
            <w:tcW w:w="747" w:type="dxa"/>
            <w:vAlign w:val="center"/>
          </w:tcPr>
          <w:p w14:paraId="7795E277" w14:textId="77777777" w:rsidR="007E7BC5" w:rsidRPr="00AC01D0" w:rsidRDefault="000A5A8A" w:rsidP="007E7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п</w:t>
            </w:r>
          </w:p>
        </w:tc>
        <w:tc>
          <w:tcPr>
            <w:tcW w:w="747" w:type="dxa"/>
            <w:vAlign w:val="center"/>
          </w:tcPr>
          <w:p w14:paraId="4C1DD9A1" w14:textId="77777777" w:rsidR="007E7BC5" w:rsidRPr="00AC01D0" w:rsidRDefault="000A5A8A" w:rsidP="007E7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1,35</w:t>
            </w:r>
          </w:p>
        </w:tc>
        <w:tc>
          <w:tcPr>
            <w:tcW w:w="747" w:type="dxa"/>
            <w:vAlign w:val="center"/>
          </w:tcPr>
          <w:p w14:paraId="3032CCA2" w14:textId="77777777" w:rsidR="007E7BC5" w:rsidRPr="00AC01D0" w:rsidRDefault="000A5A8A" w:rsidP="007E7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1,40</w:t>
            </w:r>
          </w:p>
        </w:tc>
      </w:tr>
      <w:tr w:rsidR="007E7BC5" w:rsidRPr="00AC01D0" w14:paraId="7D44E17B" w14:textId="77777777" w:rsidTr="007E7BC5">
        <w:tc>
          <w:tcPr>
            <w:tcW w:w="871" w:type="dxa"/>
            <w:vMerge/>
          </w:tcPr>
          <w:p w14:paraId="028F75C4" w14:textId="77777777" w:rsidR="007E7BC5" w:rsidRPr="000A5A8A" w:rsidRDefault="007E7BC5" w:rsidP="007E7BC5">
            <w:pPr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14:paraId="54A5A0F1" w14:textId="77777777" w:rsidR="007E7BC5" w:rsidRPr="000A5A8A" w:rsidRDefault="007E7BC5" w:rsidP="007E7BC5">
            <w:pPr>
              <w:rPr>
                <w:b/>
                <w:sz w:val="20"/>
                <w:szCs w:val="20"/>
              </w:rPr>
            </w:pPr>
            <w:r w:rsidRPr="000A5A8A">
              <w:rPr>
                <w:b/>
                <w:sz w:val="20"/>
                <w:szCs w:val="20"/>
              </w:rPr>
              <w:t>4-ый</w:t>
            </w:r>
          </w:p>
        </w:tc>
        <w:tc>
          <w:tcPr>
            <w:tcW w:w="916" w:type="dxa"/>
            <w:vAlign w:val="center"/>
          </w:tcPr>
          <w:p w14:paraId="711C14FE" w14:textId="77777777" w:rsidR="007E7BC5" w:rsidRPr="00AC01D0" w:rsidRDefault="007E7BC5" w:rsidP="007E7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</w:t>
            </w:r>
          </w:p>
        </w:tc>
        <w:tc>
          <w:tcPr>
            <w:tcW w:w="773" w:type="dxa"/>
            <w:vAlign w:val="center"/>
          </w:tcPr>
          <w:p w14:paraId="5D5E4424" w14:textId="77777777" w:rsidR="007E7BC5" w:rsidRPr="00AC01D0" w:rsidRDefault="007E7BC5" w:rsidP="007E7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</w:t>
            </w:r>
          </w:p>
        </w:tc>
        <w:tc>
          <w:tcPr>
            <w:tcW w:w="997" w:type="dxa"/>
            <w:vAlign w:val="center"/>
          </w:tcPr>
          <w:p w14:paraId="0468FA44" w14:textId="77777777" w:rsidR="007E7BC5" w:rsidRPr="00AC01D0" w:rsidRDefault="007E7BC5" w:rsidP="007E7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765" w:type="dxa"/>
            <w:vAlign w:val="center"/>
          </w:tcPr>
          <w:p w14:paraId="4A55A65E" w14:textId="77777777" w:rsidR="007E7BC5" w:rsidRPr="00AC01D0" w:rsidRDefault="007E7BC5" w:rsidP="007E7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747" w:type="dxa"/>
            <w:vAlign w:val="center"/>
          </w:tcPr>
          <w:p w14:paraId="52DC4FAB" w14:textId="77777777" w:rsidR="007E7BC5" w:rsidRPr="00AC01D0" w:rsidRDefault="007E7BC5" w:rsidP="007E7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  <w:tc>
          <w:tcPr>
            <w:tcW w:w="747" w:type="dxa"/>
            <w:vAlign w:val="center"/>
          </w:tcPr>
          <w:p w14:paraId="68E9460F" w14:textId="77777777" w:rsidR="007E7BC5" w:rsidRPr="00AC01D0" w:rsidRDefault="007E7BC5" w:rsidP="007E7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  <w:tc>
          <w:tcPr>
            <w:tcW w:w="747" w:type="dxa"/>
            <w:vAlign w:val="center"/>
          </w:tcPr>
          <w:p w14:paraId="58319FB7" w14:textId="77777777" w:rsidR="007E7BC5" w:rsidRPr="00AC01D0" w:rsidRDefault="000A5A8A" w:rsidP="007E7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п 10</w:t>
            </w:r>
          </w:p>
        </w:tc>
        <w:tc>
          <w:tcPr>
            <w:tcW w:w="747" w:type="dxa"/>
            <w:vAlign w:val="center"/>
          </w:tcPr>
          <w:p w14:paraId="02C90966" w14:textId="77777777" w:rsidR="007E7BC5" w:rsidRPr="00AC01D0" w:rsidRDefault="000A5A8A" w:rsidP="007E7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п 10</w:t>
            </w:r>
          </w:p>
        </w:tc>
        <w:tc>
          <w:tcPr>
            <w:tcW w:w="747" w:type="dxa"/>
            <w:vAlign w:val="center"/>
          </w:tcPr>
          <w:p w14:paraId="757A4054" w14:textId="77777777" w:rsidR="007E7BC5" w:rsidRPr="00AC01D0" w:rsidRDefault="000A5A8A" w:rsidP="007E7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1,32</w:t>
            </w:r>
          </w:p>
        </w:tc>
        <w:tc>
          <w:tcPr>
            <w:tcW w:w="747" w:type="dxa"/>
            <w:vAlign w:val="center"/>
          </w:tcPr>
          <w:p w14:paraId="6E02D226" w14:textId="77777777" w:rsidR="007E7BC5" w:rsidRPr="00AC01D0" w:rsidRDefault="000A5A8A" w:rsidP="007E7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1,37</w:t>
            </w:r>
          </w:p>
        </w:tc>
      </w:tr>
      <w:tr w:rsidR="007E7BC5" w:rsidRPr="00AC01D0" w14:paraId="1D0A917B" w14:textId="77777777" w:rsidTr="007E7BC5">
        <w:tc>
          <w:tcPr>
            <w:tcW w:w="871" w:type="dxa"/>
            <w:vMerge/>
          </w:tcPr>
          <w:p w14:paraId="568B1841" w14:textId="77777777" w:rsidR="007E7BC5" w:rsidRPr="000A5A8A" w:rsidRDefault="007E7BC5" w:rsidP="007E7BC5">
            <w:pPr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14:paraId="312E5719" w14:textId="77777777" w:rsidR="007E7BC5" w:rsidRPr="000A5A8A" w:rsidRDefault="007E7BC5" w:rsidP="007E7BC5">
            <w:pPr>
              <w:rPr>
                <w:b/>
                <w:sz w:val="20"/>
                <w:szCs w:val="20"/>
              </w:rPr>
            </w:pPr>
            <w:r w:rsidRPr="000A5A8A">
              <w:rPr>
                <w:b/>
                <w:sz w:val="20"/>
                <w:szCs w:val="20"/>
              </w:rPr>
              <w:t>5-ый</w:t>
            </w:r>
          </w:p>
        </w:tc>
        <w:tc>
          <w:tcPr>
            <w:tcW w:w="916" w:type="dxa"/>
            <w:vAlign w:val="center"/>
          </w:tcPr>
          <w:p w14:paraId="59D0199F" w14:textId="77777777" w:rsidR="007E7BC5" w:rsidRPr="00AC01D0" w:rsidRDefault="007E7BC5" w:rsidP="007E7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773" w:type="dxa"/>
            <w:vAlign w:val="center"/>
          </w:tcPr>
          <w:p w14:paraId="1F73C3CD" w14:textId="77777777" w:rsidR="007E7BC5" w:rsidRPr="00AC01D0" w:rsidRDefault="007E7BC5" w:rsidP="007E7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997" w:type="dxa"/>
            <w:vAlign w:val="center"/>
          </w:tcPr>
          <w:p w14:paraId="372B5D8C" w14:textId="77777777" w:rsidR="007E7BC5" w:rsidRPr="00AC01D0" w:rsidRDefault="007E7BC5" w:rsidP="007E7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765" w:type="dxa"/>
            <w:vAlign w:val="center"/>
          </w:tcPr>
          <w:p w14:paraId="15B0A80B" w14:textId="77777777" w:rsidR="007E7BC5" w:rsidRPr="00AC01D0" w:rsidRDefault="007E7BC5" w:rsidP="007E7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747" w:type="dxa"/>
            <w:vAlign w:val="center"/>
          </w:tcPr>
          <w:p w14:paraId="352B5BDA" w14:textId="77777777" w:rsidR="007E7BC5" w:rsidRPr="00AC01D0" w:rsidRDefault="007E7BC5" w:rsidP="007E7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</w:t>
            </w:r>
          </w:p>
        </w:tc>
        <w:tc>
          <w:tcPr>
            <w:tcW w:w="747" w:type="dxa"/>
            <w:vAlign w:val="center"/>
          </w:tcPr>
          <w:p w14:paraId="5B6F9A54" w14:textId="77777777" w:rsidR="007E7BC5" w:rsidRPr="00AC01D0" w:rsidRDefault="007E7BC5" w:rsidP="007E7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  <w:tc>
          <w:tcPr>
            <w:tcW w:w="747" w:type="dxa"/>
            <w:vAlign w:val="center"/>
          </w:tcPr>
          <w:p w14:paraId="63806413" w14:textId="77777777" w:rsidR="007E7BC5" w:rsidRPr="00AC01D0" w:rsidRDefault="000A5A8A" w:rsidP="007E7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п 20</w:t>
            </w:r>
          </w:p>
        </w:tc>
        <w:tc>
          <w:tcPr>
            <w:tcW w:w="747" w:type="dxa"/>
            <w:vAlign w:val="center"/>
          </w:tcPr>
          <w:p w14:paraId="4F8C2BC1" w14:textId="77777777" w:rsidR="007E7BC5" w:rsidRPr="00AC01D0" w:rsidRDefault="000A5A8A" w:rsidP="007E7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п 20</w:t>
            </w:r>
          </w:p>
        </w:tc>
        <w:tc>
          <w:tcPr>
            <w:tcW w:w="747" w:type="dxa"/>
            <w:vAlign w:val="center"/>
          </w:tcPr>
          <w:p w14:paraId="4F7778CF" w14:textId="77777777" w:rsidR="007E7BC5" w:rsidRPr="00AC01D0" w:rsidRDefault="000A5A8A" w:rsidP="007E7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1,30</w:t>
            </w:r>
          </w:p>
        </w:tc>
        <w:tc>
          <w:tcPr>
            <w:tcW w:w="747" w:type="dxa"/>
            <w:vAlign w:val="center"/>
          </w:tcPr>
          <w:p w14:paraId="3562740B" w14:textId="77777777" w:rsidR="007E7BC5" w:rsidRPr="00AC01D0" w:rsidRDefault="000A5A8A" w:rsidP="007E7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1,35</w:t>
            </w:r>
          </w:p>
        </w:tc>
      </w:tr>
    </w:tbl>
    <w:p w14:paraId="397BDA19" w14:textId="77777777" w:rsidR="00AC01D0" w:rsidRPr="00AC01D0" w:rsidRDefault="00AC01D0" w:rsidP="00AC01D0">
      <w:pPr>
        <w:ind w:firstLine="567"/>
        <w:jc w:val="center"/>
        <w:rPr>
          <w:b/>
          <w:sz w:val="20"/>
          <w:szCs w:val="20"/>
        </w:rPr>
      </w:pPr>
    </w:p>
    <w:p w14:paraId="5F6AD6AF" w14:textId="77777777" w:rsidR="005F11FC" w:rsidRDefault="00365246" w:rsidP="00365246">
      <w:pPr>
        <w:ind w:firstLine="567"/>
        <w:rPr>
          <w:b/>
        </w:rPr>
      </w:pPr>
      <w:r w:rsidRPr="00365246">
        <w:rPr>
          <w:b/>
        </w:rPr>
        <w:t>1.Прыжок в длину с места</w:t>
      </w:r>
    </w:p>
    <w:p w14:paraId="20BADD1B" w14:textId="77777777" w:rsidR="00365246" w:rsidRDefault="000E3C95" w:rsidP="00365246">
      <w:pPr>
        <w:ind w:firstLine="567"/>
      </w:pPr>
      <w:r>
        <w:t xml:space="preserve">Из исходного положения стоя, стопы врозь, </w:t>
      </w:r>
      <w:r w:rsidR="00365246">
        <w:t>носки стоп на одной линии со стартовой чертой выполняется прыжок вперед с места на максимально возможное расстояние.</w:t>
      </w:r>
    </w:p>
    <w:p w14:paraId="3BC10D01" w14:textId="77777777" w:rsidR="00365246" w:rsidRDefault="00365246" w:rsidP="00365246">
      <w:pPr>
        <w:ind w:firstLine="567"/>
      </w:pPr>
    </w:p>
    <w:p w14:paraId="781CC20A" w14:textId="77777777" w:rsidR="00365246" w:rsidRDefault="00365246" w:rsidP="00365246">
      <w:pPr>
        <w:ind w:firstLine="567"/>
      </w:pPr>
    </w:p>
    <w:p w14:paraId="024D024E" w14:textId="77777777" w:rsidR="00365246" w:rsidRDefault="00365246" w:rsidP="00365246">
      <w:pPr>
        <w:ind w:firstLine="567"/>
        <w:rPr>
          <w:b/>
        </w:rPr>
      </w:pPr>
      <w:r w:rsidRPr="00365246">
        <w:rPr>
          <w:b/>
        </w:rPr>
        <w:lastRenderedPageBreak/>
        <w:t xml:space="preserve">2. </w:t>
      </w:r>
      <w:r>
        <w:rPr>
          <w:b/>
        </w:rPr>
        <w:t>П</w:t>
      </w:r>
      <w:r w:rsidRPr="00365246">
        <w:rPr>
          <w:b/>
        </w:rPr>
        <w:t>рыжок с доставанием</w:t>
      </w:r>
    </w:p>
    <w:p w14:paraId="5F5E29CC" w14:textId="36518229" w:rsidR="00365246" w:rsidRDefault="00365246" w:rsidP="00365246">
      <w:pPr>
        <w:ind w:firstLine="567"/>
      </w:pPr>
      <w:r w:rsidRPr="00365246">
        <w:t>Используется для определения</w:t>
      </w:r>
      <w:r w:rsidR="006A0819">
        <w:t xml:space="preserve"> </w:t>
      </w:r>
      <w:r w:rsidRPr="00365246">
        <w:t>скоростно-силовых</w:t>
      </w:r>
      <w:r>
        <w:t xml:space="preserve"> качеств. Игрок располагается под щитом и отталкив</w:t>
      </w:r>
      <w:r w:rsidR="000E3C95">
        <w:t>аясь двумя ногами прыгает вверх</w:t>
      </w:r>
      <w:r>
        <w:t>,</w:t>
      </w:r>
      <w:r w:rsidR="006A0819">
        <w:t xml:space="preserve"> </w:t>
      </w:r>
      <w:r>
        <w:t>стремясь достать рукой как можно более высокую точку</w:t>
      </w:r>
      <w:r w:rsidR="00A0443D">
        <w:t xml:space="preserve"> на ленте с сантиметровыми делениями, укрепленную на баскетбольном щите. В зачет идет лучший результат из трех попыток. Показатель прыгучести рассчитывается по разнице между высотой доставания в прыжке и высотой доставания рукой,</w:t>
      </w:r>
      <w:r w:rsidR="006A0819">
        <w:t xml:space="preserve"> </w:t>
      </w:r>
      <w:r w:rsidR="00A0443D">
        <w:t>стоя на полу на носочках.</w:t>
      </w:r>
    </w:p>
    <w:p w14:paraId="3A76718C" w14:textId="77777777" w:rsidR="00A0443D" w:rsidRDefault="00A0443D" w:rsidP="00365246">
      <w:pPr>
        <w:ind w:firstLine="567"/>
        <w:rPr>
          <w:b/>
        </w:rPr>
      </w:pPr>
      <w:r w:rsidRPr="00A0443D">
        <w:rPr>
          <w:b/>
        </w:rPr>
        <w:t>3.Бег 20 м (с)</w:t>
      </w:r>
      <w:r>
        <w:rPr>
          <w:b/>
        </w:rPr>
        <w:t xml:space="preserve">. </w:t>
      </w:r>
    </w:p>
    <w:p w14:paraId="6CEECAB1" w14:textId="77777777" w:rsidR="00A0443D" w:rsidRPr="00A0443D" w:rsidRDefault="00A0443D" w:rsidP="00365246">
      <w:pPr>
        <w:ind w:firstLine="567"/>
      </w:pPr>
      <w:r w:rsidRPr="00A0443D">
        <w:t>Выполняется в спортивном зале, на сухом полу.</w:t>
      </w:r>
    </w:p>
    <w:p w14:paraId="1FE2E968" w14:textId="77777777" w:rsidR="00A0443D" w:rsidRDefault="00A0443D" w:rsidP="00365246">
      <w:pPr>
        <w:ind w:firstLine="567"/>
        <w:rPr>
          <w:b/>
        </w:rPr>
      </w:pPr>
      <w:r>
        <w:rPr>
          <w:b/>
        </w:rPr>
        <w:t>4.Бег 40 с</w:t>
      </w:r>
    </w:p>
    <w:p w14:paraId="5F20ED0E" w14:textId="77777777" w:rsidR="00A0443D" w:rsidRDefault="00A0443D" w:rsidP="00365246">
      <w:pPr>
        <w:ind w:firstLine="567"/>
      </w:pPr>
      <w:r>
        <w:t>Из положения высокого старта по сигналу выполняются рывки от лицевой до лицевой линии в течении 40 с. По окончании времени фиксируется количество пройденных дистанций.</w:t>
      </w:r>
    </w:p>
    <w:p w14:paraId="0D332DB9" w14:textId="77777777" w:rsidR="00A0443D" w:rsidRDefault="000E3C95" w:rsidP="00365246">
      <w:pPr>
        <w:ind w:firstLine="567"/>
        <w:rPr>
          <w:b/>
        </w:rPr>
      </w:pPr>
      <w:r>
        <w:rPr>
          <w:b/>
        </w:rPr>
        <w:t>5.Б</w:t>
      </w:r>
      <w:r w:rsidR="00A0443D" w:rsidRPr="00A0443D">
        <w:rPr>
          <w:b/>
        </w:rPr>
        <w:t>ег на 300 м, 600м.</w:t>
      </w:r>
    </w:p>
    <w:p w14:paraId="7F6DBA71" w14:textId="77777777" w:rsidR="00A0443D" w:rsidRPr="00A0443D" w:rsidRDefault="00A0443D" w:rsidP="00365246">
      <w:pPr>
        <w:ind w:firstLine="567"/>
      </w:pPr>
      <w:r w:rsidRPr="00A0443D">
        <w:t>Выполняется в спортивном зале на сухом полу.</w:t>
      </w:r>
    </w:p>
    <w:p w14:paraId="2F966FA5" w14:textId="77777777" w:rsidR="000A5A8A" w:rsidRDefault="000A5A8A" w:rsidP="00A0443D"/>
    <w:p w14:paraId="3945EAAD" w14:textId="77777777" w:rsidR="00A0443D" w:rsidRDefault="00A0443D" w:rsidP="00A0443D"/>
    <w:p w14:paraId="4A48D19A" w14:textId="77777777" w:rsidR="000A5A8A" w:rsidRDefault="000A5A8A" w:rsidP="000A5A8A">
      <w:pPr>
        <w:ind w:firstLine="426"/>
        <w:jc w:val="right"/>
      </w:pPr>
      <w:r>
        <w:t>Таблица 13</w:t>
      </w:r>
    </w:p>
    <w:p w14:paraId="669DEA38" w14:textId="77777777" w:rsidR="000A5A8A" w:rsidRDefault="000A5A8A" w:rsidP="000A5A8A">
      <w:pPr>
        <w:ind w:firstLine="426"/>
        <w:jc w:val="right"/>
      </w:pPr>
    </w:p>
    <w:p w14:paraId="532F480D" w14:textId="77777777" w:rsidR="000A5A8A" w:rsidRPr="000A5A8A" w:rsidRDefault="000A5A8A" w:rsidP="000A5A8A">
      <w:pPr>
        <w:ind w:firstLine="426"/>
        <w:jc w:val="center"/>
        <w:rPr>
          <w:b/>
        </w:rPr>
      </w:pPr>
      <w:r w:rsidRPr="000A5A8A">
        <w:rPr>
          <w:b/>
        </w:rPr>
        <w:t>Нормативные требования по технической подготовке</w:t>
      </w:r>
    </w:p>
    <w:p w14:paraId="57EBEF2A" w14:textId="77777777" w:rsidR="005F11FC" w:rsidRPr="005F11FC" w:rsidRDefault="005F11FC" w:rsidP="005F11FC">
      <w:pPr>
        <w:ind w:firstLine="426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6"/>
        <w:gridCol w:w="734"/>
        <w:gridCol w:w="909"/>
        <w:gridCol w:w="764"/>
        <w:gridCol w:w="959"/>
        <w:gridCol w:w="746"/>
        <w:gridCol w:w="738"/>
        <w:gridCol w:w="730"/>
        <w:gridCol w:w="859"/>
        <w:gridCol w:w="818"/>
        <w:gridCol w:w="738"/>
        <w:gridCol w:w="730"/>
      </w:tblGrid>
      <w:tr w:rsidR="000A5A8A" w:rsidRPr="00AC01D0" w14:paraId="6BBB5169" w14:textId="77777777" w:rsidTr="00793A18">
        <w:tc>
          <w:tcPr>
            <w:tcW w:w="1638" w:type="dxa"/>
            <w:gridSpan w:val="2"/>
            <w:vMerge w:val="restart"/>
          </w:tcPr>
          <w:p w14:paraId="1143134D" w14:textId="77777777" w:rsidR="000A5A8A" w:rsidRPr="000A5A8A" w:rsidRDefault="000A5A8A" w:rsidP="00793A18">
            <w:pPr>
              <w:rPr>
                <w:b/>
                <w:sz w:val="20"/>
                <w:szCs w:val="20"/>
              </w:rPr>
            </w:pPr>
            <w:r w:rsidRPr="000A5A8A">
              <w:rPr>
                <w:b/>
                <w:sz w:val="20"/>
                <w:szCs w:val="20"/>
              </w:rPr>
              <w:t>Группы</w:t>
            </w:r>
          </w:p>
        </w:tc>
        <w:tc>
          <w:tcPr>
            <w:tcW w:w="1689" w:type="dxa"/>
            <w:gridSpan w:val="2"/>
            <w:vAlign w:val="center"/>
          </w:tcPr>
          <w:p w14:paraId="554819CF" w14:textId="77777777" w:rsidR="000A5A8A" w:rsidRPr="000A5A8A" w:rsidRDefault="000A5A8A" w:rsidP="00793A18">
            <w:pPr>
              <w:jc w:val="center"/>
              <w:rPr>
                <w:b/>
                <w:sz w:val="20"/>
                <w:szCs w:val="20"/>
              </w:rPr>
            </w:pPr>
            <w:r w:rsidRPr="000A5A8A">
              <w:rPr>
                <w:b/>
                <w:sz w:val="20"/>
                <w:szCs w:val="20"/>
              </w:rPr>
              <w:t>Передвижения в защитной стойке (с)</w:t>
            </w:r>
          </w:p>
        </w:tc>
        <w:tc>
          <w:tcPr>
            <w:tcW w:w="1762" w:type="dxa"/>
            <w:gridSpan w:val="2"/>
            <w:vAlign w:val="center"/>
          </w:tcPr>
          <w:p w14:paraId="4A12F3D0" w14:textId="77777777" w:rsidR="000A5A8A" w:rsidRPr="000A5A8A" w:rsidRDefault="000A5A8A" w:rsidP="00793A18">
            <w:pPr>
              <w:jc w:val="center"/>
              <w:rPr>
                <w:b/>
                <w:sz w:val="20"/>
                <w:szCs w:val="20"/>
              </w:rPr>
            </w:pPr>
            <w:r w:rsidRPr="000A5A8A">
              <w:rPr>
                <w:b/>
                <w:sz w:val="20"/>
                <w:szCs w:val="20"/>
              </w:rPr>
              <w:t xml:space="preserve">Скоростное падение </w:t>
            </w:r>
          </w:p>
          <w:p w14:paraId="542055B1" w14:textId="77777777" w:rsidR="000A5A8A" w:rsidRPr="000A5A8A" w:rsidRDefault="000A5A8A" w:rsidP="00793A18">
            <w:pPr>
              <w:jc w:val="center"/>
              <w:rPr>
                <w:b/>
                <w:sz w:val="20"/>
                <w:szCs w:val="20"/>
              </w:rPr>
            </w:pPr>
            <w:r w:rsidRPr="000A5A8A">
              <w:rPr>
                <w:b/>
                <w:sz w:val="20"/>
                <w:szCs w:val="20"/>
              </w:rPr>
              <w:t>(с, попадания)</w:t>
            </w:r>
          </w:p>
        </w:tc>
        <w:tc>
          <w:tcPr>
            <w:tcW w:w="1494" w:type="dxa"/>
            <w:gridSpan w:val="2"/>
            <w:vAlign w:val="center"/>
          </w:tcPr>
          <w:p w14:paraId="77844D0D" w14:textId="77777777" w:rsidR="000A5A8A" w:rsidRPr="000A5A8A" w:rsidRDefault="000A5A8A" w:rsidP="00793A18">
            <w:pPr>
              <w:jc w:val="center"/>
              <w:rPr>
                <w:b/>
                <w:sz w:val="20"/>
                <w:szCs w:val="20"/>
              </w:rPr>
            </w:pPr>
            <w:r w:rsidRPr="000A5A8A">
              <w:rPr>
                <w:b/>
                <w:sz w:val="20"/>
                <w:szCs w:val="20"/>
              </w:rPr>
              <w:t>Передача мяча (с, попадания)</w:t>
            </w:r>
          </w:p>
        </w:tc>
        <w:tc>
          <w:tcPr>
            <w:tcW w:w="1494" w:type="dxa"/>
            <w:gridSpan w:val="2"/>
            <w:vAlign w:val="center"/>
          </w:tcPr>
          <w:p w14:paraId="298CDF30" w14:textId="77777777" w:rsidR="000A5A8A" w:rsidRPr="000A5A8A" w:rsidRDefault="000A5A8A" w:rsidP="00793A18">
            <w:pPr>
              <w:jc w:val="center"/>
              <w:rPr>
                <w:b/>
                <w:sz w:val="20"/>
                <w:szCs w:val="20"/>
              </w:rPr>
            </w:pPr>
            <w:r w:rsidRPr="000A5A8A">
              <w:rPr>
                <w:b/>
                <w:sz w:val="20"/>
                <w:szCs w:val="20"/>
              </w:rPr>
              <w:t>Дистанционные броски (%)</w:t>
            </w:r>
          </w:p>
        </w:tc>
        <w:tc>
          <w:tcPr>
            <w:tcW w:w="1494" w:type="dxa"/>
            <w:gridSpan w:val="2"/>
            <w:vAlign w:val="center"/>
          </w:tcPr>
          <w:p w14:paraId="1C5B0AD5" w14:textId="77777777" w:rsidR="000A5A8A" w:rsidRPr="000A5A8A" w:rsidRDefault="000A5A8A" w:rsidP="00793A18">
            <w:pPr>
              <w:jc w:val="center"/>
              <w:rPr>
                <w:b/>
                <w:sz w:val="20"/>
                <w:szCs w:val="20"/>
              </w:rPr>
            </w:pPr>
            <w:r w:rsidRPr="000A5A8A">
              <w:rPr>
                <w:b/>
                <w:sz w:val="20"/>
                <w:szCs w:val="20"/>
              </w:rPr>
              <w:t>Штрафные броски (%)</w:t>
            </w:r>
          </w:p>
        </w:tc>
      </w:tr>
      <w:tr w:rsidR="000A5A8A" w:rsidRPr="00AC01D0" w14:paraId="1DB4C1CD" w14:textId="77777777" w:rsidTr="00793A18">
        <w:tc>
          <w:tcPr>
            <w:tcW w:w="1638" w:type="dxa"/>
            <w:gridSpan w:val="2"/>
            <w:vMerge/>
          </w:tcPr>
          <w:p w14:paraId="0C2F26A7" w14:textId="77777777" w:rsidR="000A5A8A" w:rsidRPr="000A5A8A" w:rsidRDefault="000A5A8A" w:rsidP="00793A18">
            <w:pPr>
              <w:rPr>
                <w:b/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 w14:paraId="07EA91BD" w14:textId="77777777" w:rsidR="000A5A8A" w:rsidRPr="000A5A8A" w:rsidRDefault="000A5A8A" w:rsidP="00793A18">
            <w:pPr>
              <w:jc w:val="center"/>
              <w:rPr>
                <w:b/>
                <w:sz w:val="20"/>
                <w:szCs w:val="20"/>
              </w:rPr>
            </w:pPr>
            <w:r w:rsidRPr="000A5A8A">
              <w:rPr>
                <w:b/>
                <w:sz w:val="20"/>
                <w:szCs w:val="20"/>
              </w:rPr>
              <w:t>Мал.</w:t>
            </w:r>
          </w:p>
        </w:tc>
        <w:tc>
          <w:tcPr>
            <w:tcW w:w="773" w:type="dxa"/>
            <w:vAlign w:val="center"/>
          </w:tcPr>
          <w:p w14:paraId="4CE5B48F" w14:textId="77777777" w:rsidR="000A5A8A" w:rsidRPr="000A5A8A" w:rsidRDefault="000A5A8A" w:rsidP="00793A18">
            <w:pPr>
              <w:jc w:val="center"/>
              <w:rPr>
                <w:b/>
                <w:sz w:val="20"/>
                <w:szCs w:val="20"/>
              </w:rPr>
            </w:pPr>
            <w:r w:rsidRPr="000A5A8A">
              <w:rPr>
                <w:b/>
                <w:sz w:val="20"/>
                <w:szCs w:val="20"/>
              </w:rPr>
              <w:t>Дев.</w:t>
            </w:r>
          </w:p>
        </w:tc>
        <w:tc>
          <w:tcPr>
            <w:tcW w:w="997" w:type="dxa"/>
            <w:vAlign w:val="center"/>
          </w:tcPr>
          <w:p w14:paraId="234CB4EE" w14:textId="77777777" w:rsidR="000A5A8A" w:rsidRPr="000A5A8A" w:rsidRDefault="000A5A8A" w:rsidP="00793A18">
            <w:pPr>
              <w:jc w:val="center"/>
              <w:rPr>
                <w:b/>
                <w:sz w:val="20"/>
                <w:szCs w:val="20"/>
              </w:rPr>
            </w:pPr>
            <w:r w:rsidRPr="000A5A8A">
              <w:rPr>
                <w:b/>
                <w:sz w:val="20"/>
                <w:szCs w:val="20"/>
              </w:rPr>
              <w:t>Мал.</w:t>
            </w:r>
          </w:p>
        </w:tc>
        <w:tc>
          <w:tcPr>
            <w:tcW w:w="765" w:type="dxa"/>
            <w:vAlign w:val="center"/>
          </w:tcPr>
          <w:p w14:paraId="50C5E647" w14:textId="77777777" w:rsidR="000A5A8A" w:rsidRPr="000A5A8A" w:rsidRDefault="000A5A8A" w:rsidP="00793A18">
            <w:pPr>
              <w:jc w:val="center"/>
              <w:rPr>
                <w:b/>
                <w:sz w:val="20"/>
                <w:szCs w:val="20"/>
              </w:rPr>
            </w:pPr>
            <w:r w:rsidRPr="000A5A8A">
              <w:rPr>
                <w:b/>
                <w:sz w:val="20"/>
                <w:szCs w:val="20"/>
              </w:rPr>
              <w:t>Дев.</w:t>
            </w:r>
          </w:p>
        </w:tc>
        <w:tc>
          <w:tcPr>
            <w:tcW w:w="747" w:type="dxa"/>
            <w:vAlign w:val="center"/>
          </w:tcPr>
          <w:p w14:paraId="53200723" w14:textId="77777777" w:rsidR="000A5A8A" w:rsidRPr="000A5A8A" w:rsidRDefault="000A5A8A" w:rsidP="00793A18">
            <w:pPr>
              <w:jc w:val="center"/>
              <w:rPr>
                <w:b/>
                <w:sz w:val="20"/>
                <w:szCs w:val="20"/>
              </w:rPr>
            </w:pPr>
            <w:r w:rsidRPr="000A5A8A">
              <w:rPr>
                <w:b/>
                <w:sz w:val="20"/>
                <w:szCs w:val="20"/>
              </w:rPr>
              <w:t>Мал.</w:t>
            </w:r>
          </w:p>
        </w:tc>
        <w:tc>
          <w:tcPr>
            <w:tcW w:w="747" w:type="dxa"/>
            <w:vAlign w:val="center"/>
          </w:tcPr>
          <w:p w14:paraId="0EBE9F49" w14:textId="77777777" w:rsidR="000A5A8A" w:rsidRPr="000A5A8A" w:rsidRDefault="000A5A8A" w:rsidP="00793A18">
            <w:pPr>
              <w:jc w:val="center"/>
              <w:rPr>
                <w:b/>
                <w:sz w:val="20"/>
                <w:szCs w:val="20"/>
              </w:rPr>
            </w:pPr>
            <w:r w:rsidRPr="000A5A8A">
              <w:rPr>
                <w:b/>
                <w:sz w:val="20"/>
                <w:szCs w:val="20"/>
              </w:rPr>
              <w:t>Дев.</w:t>
            </w:r>
          </w:p>
        </w:tc>
        <w:tc>
          <w:tcPr>
            <w:tcW w:w="747" w:type="dxa"/>
            <w:vAlign w:val="center"/>
          </w:tcPr>
          <w:p w14:paraId="41F177A1" w14:textId="77777777" w:rsidR="000A5A8A" w:rsidRPr="000A5A8A" w:rsidRDefault="000A5A8A" w:rsidP="00793A18">
            <w:pPr>
              <w:jc w:val="center"/>
              <w:rPr>
                <w:b/>
                <w:sz w:val="20"/>
                <w:szCs w:val="20"/>
              </w:rPr>
            </w:pPr>
            <w:r w:rsidRPr="000A5A8A">
              <w:rPr>
                <w:b/>
                <w:sz w:val="20"/>
                <w:szCs w:val="20"/>
              </w:rPr>
              <w:t>Мал.</w:t>
            </w:r>
          </w:p>
        </w:tc>
        <w:tc>
          <w:tcPr>
            <w:tcW w:w="747" w:type="dxa"/>
            <w:vAlign w:val="center"/>
          </w:tcPr>
          <w:p w14:paraId="67873999" w14:textId="77777777" w:rsidR="000A5A8A" w:rsidRPr="000A5A8A" w:rsidRDefault="000A5A8A" w:rsidP="00793A18">
            <w:pPr>
              <w:jc w:val="center"/>
              <w:rPr>
                <w:b/>
                <w:sz w:val="20"/>
                <w:szCs w:val="20"/>
              </w:rPr>
            </w:pPr>
            <w:r w:rsidRPr="000A5A8A">
              <w:rPr>
                <w:b/>
                <w:sz w:val="20"/>
                <w:szCs w:val="20"/>
              </w:rPr>
              <w:t>Дев.</w:t>
            </w:r>
          </w:p>
        </w:tc>
        <w:tc>
          <w:tcPr>
            <w:tcW w:w="747" w:type="dxa"/>
            <w:vAlign w:val="center"/>
          </w:tcPr>
          <w:p w14:paraId="49B981D1" w14:textId="77777777" w:rsidR="000A5A8A" w:rsidRPr="000A5A8A" w:rsidRDefault="000A5A8A" w:rsidP="00793A18">
            <w:pPr>
              <w:jc w:val="center"/>
              <w:rPr>
                <w:b/>
                <w:sz w:val="20"/>
                <w:szCs w:val="20"/>
              </w:rPr>
            </w:pPr>
            <w:r w:rsidRPr="000A5A8A">
              <w:rPr>
                <w:b/>
                <w:sz w:val="20"/>
                <w:szCs w:val="20"/>
              </w:rPr>
              <w:t>Мал.</w:t>
            </w:r>
          </w:p>
        </w:tc>
        <w:tc>
          <w:tcPr>
            <w:tcW w:w="747" w:type="dxa"/>
            <w:vAlign w:val="center"/>
          </w:tcPr>
          <w:p w14:paraId="6CB60398" w14:textId="77777777" w:rsidR="000A5A8A" w:rsidRPr="000A5A8A" w:rsidRDefault="000A5A8A" w:rsidP="00793A18">
            <w:pPr>
              <w:jc w:val="center"/>
              <w:rPr>
                <w:b/>
                <w:sz w:val="20"/>
                <w:szCs w:val="20"/>
              </w:rPr>
            </w:pPr>
            <w:r w:rsidRPr="000A5A8A">
              <w:rPr>
                <w:b/>
                <w:sz w:val="20"/>
                <w:szCs w:val="20"/>
              </w:rPr>
              <w:t>Дев.</w:t>
            </w:r>
          </w:p>
        </w:tc>
      </w:tr>
      <w:tr w:rsidR="000A5A8A" w:rsidRPr="00AC01D0" w14:paraId="2142B600" w14:textId="77777777" w:rsidTr="00793A18">
        <w:tc>
          <w:tcPr>
            <w:tcW w:w="871" w:type="dxa"/>
            <w:vMerge w:val="restart"/>
          </w:tcPr>
          <w:p w14:paraId="3A7B9862" w14:textId="77777777" w:rsidR="000A5A8A" w:rsidRPr="000A5A8A" w:rsidRDefault="000A5A8A" w:rsidP="00793A18">
            <w:pPr>
              <w:rPr>
                <w:b/>
                <w:sz w:val="20"/>
                <w:szCs w:val="20"/>
              </w:rPr>
            </w:pPr>
            <w:r w:rsidRPr="000A5A8A">
              <w:rPr>
                <w:b/>
                <w:sz w:val="20"/>
                <w:szCs w:val="20"/>
              </w:rPr>
              <w:t>ГНП</w:t>
            </w:r>
          </w:p>
        </w:tc>
        <w:tc>
          <w:tcPr>
            <w:tcW w:w="767" w:type="dxa"/>
          </w:tcPr>
          <w:p w14:paraId="3291C94F" w14:textId="77777777" w:rsidR="000A5A8A" w:rsidRPr="000A5A8A" w:rsidRDefault="000A5A8A" w:rsidP="00793A18">
            <w:pPr>
              <w:rPr>
                <w:b/>
                <w:sz w:val="20"/>
                <w:szCs w:val="20"/>
              </w:rPr>
            </w:pPr>
            <w:r w:rsidRPr="000A5A8A">
              <w:rPr>
                <w:b/>
                <w:sz w:val="20"/>
                <w:szCs w:val="20"/>
              </w:rPr>
              <w:t>1-ый</w:t>
            </w:r>
          </w:p>
        </w:tc>
        <w:tc>
          <w:tcPr>
            <w:tcW w:w="916" w:type="dxa"/>
            <w:vAlign w:val="center"/>
          </w:tcPr>
          <w:p w14:paraId="1DE4B025" w14:textId="77777777" w:rsidR="000A5A8A" w:rsidRPr="00AC01D0" w:rsidRDefault="000A5A8A" w:rsidP="00793A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</w:t>
            </w:r>
          </w:p>
        </w:tc>
        <w:tc>
          <w:tcPr>
            <w:tcW w:w="773" w:type="dxa"/>
            <w:vAlign w:val="center"/>
          </w:tcPr>
          <w:p w14:paraId="69464A1D" w14:textId="77777777" w:rsidR="000A5A8A" w:rsidRPr="00AC01D0" w:rsidRDefault="000A5A8A" w:rsidP="00793A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10,3</w:t>
            </w:r>
          </w:p>
        </w:tc>
        <w:tc>
          <w:tcPr>
            <w:tcW w:w="997" w:type="dxa"/>
            <w:vAlign w:val="center"/>
          </w:tcPr>
          <w:p w14:paraId="48963019" w14:textId="77777777" w:rsidR="000A5A8A" w:rsidRPr="00AC01D0" w:rsidRDefault="000A5A8A" w:rsidP="00793A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765" w:type="dxa"/>
            <w:vAlign w:val="center"/>
          </w:tcPr>
          <w:p w14:paraId="44C008B2" w14:textId="77777777" w:rsidR="000A5A8A" w:rsidRPr="00AC01D0" w:rsidRDefault="000A5A8A" w:rsidP="00793A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15,3</w:t>
            </w:r>
          </w:p>
        </w:tc>
        <w:tc>
          <w:tcPr>
            <w:tcW w:w="747" w:type="dxa"/>
            <w:vAlign w:val="center"/>
          </w:tcPr>
          <w:p w14:paraId="161A77CC" w14:textId="77777777" w:rsidR="000A5A8A" w:rsidRPr="00AC01D0" w:rsidRDefault="00793A18" w:rsidP="00793A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14,2</w:t>
            </w:r>
          </w:p>
        </w:tc>
        <w:tc>
          <w:tcPr>
            <w:tcW w:w="747" w:type="dxa"/>
            <w:vAlign w:val="center"/>
          </w:tcPr>
          <w:p w14:paraId="10728C80" w14:textId="77777777" w:rsidR="000A5A8A" w:rsidRPr="00AC01D0" w:rsidRDefault="00793A18" w:rsidP="00793A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</w:t>
            </w:r>
          </w:p>
        </w:tc>
        <w:tc>
          <w:tcPr>
            <w:tcW w:w="747" w:type="dxa"/>
            <w:vAlign w:val="center"/>
          </w:tcPr>
          <w:p w14:paraId="1584D79B" w14:textId="77777777" w:rsidR="000A5A8A" w:rsidRPr="00AC01D0" w:rsidRDefault="00793A18" w:rsidP="00793A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747" w:type="dxa"/>
            <w:vAlign w:val="center"/>
          </w:tcPr>
          <w:p w14:paraId="24500544" w14:textId="77777777" w:rsidR="000A5A8A" w:rsidRPr="00AC01D0" w:rsidRDefault="00793A18" w:rsidP="00793A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747" w:type="dxa"/>
            <w:vAlign w:val="center"/>
          </w:tcPr>
          <w:p w14:paraId="2CE6BEC5" w14:textId="77777777" w:rsidR="000A5A8A" w:rsidRPr="00AC01D0" w:rsidRDefault="00793A18" w:rsidP="00793A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7" w:type="dxa"/>
            <w:vAlign w:val="center"/>
          </w:tcPr>
          <w:p w14:paraId="2B3166D5" w14:textId="77777777" w:rsidR="000A5A8A" w:rsidRPr="00AC01D0" w:rsidRDefault="00793A18" w:rsidP="00793A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A5A8A" w:rsidRPr="00AC01D0" w14:paraId="44F003B1" w14:textId="77777777" w:rsidTr="00793A18">
        <w:tc>
          <w:tcPr>
            <w:tcW w:w="871" w:type="dxa"/>
            <w:vMerge/>
          </w:tcPr>
          <w:p w14:paraId="174CCF75" w14:textId="77777777" w:rsidR="000A5A8A" w:rsidRPr="000A5A8A" w:rsidRDefault="000A5A8A" w:rsidP="00793A18">
            <w:pPr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14:paraId="78BF6A7B" w14:textId="77777777" w:rsidR="000A5A8A" w:rsidRPr="000A5A8A" w:rsidRDefault="000A5A8A" w:rsidP="00793A18">
            <w:pPr>
              <w:rPr>
                <w:b/>
                <w:sz w:val="20"/>
                <w:szCs w:val="20"/>
              </w:rPr>
            </w:pPr>
            <w:r w:rsidRPr="000A5A8A">
              <w:rPr>
                <w:b/>
                <w:sz w:val="20"/>
                <w:szCs w:val="20"/>
              </w:rPr>
              <w:t>2-ой</w:t>
            </w:r>
          </w:p>
        </w:tc>
        <w:tc>
          <w:tcPr>
            <w:tcW w:w="916" w:type="dxa"/>
            <w:vAlign w:val="center"/>
          </w:tcPr>
          <w:p w14:paraId="6264EC9D" w14:textId="77777777" w:rsidR="000A5A8A" w:rsidRPr="00AC01D0" w:rsidRDefault="000A5A8A" w:rsidP="00793A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773" w:type="dxa"/>
            <w:vAlign w:val="center"/>
          </w:tcPr>
          <w:p w14:paraId="54D62DA8" w14:textId="77777777" w:rsidR="000A5A8A" w:rsidRPr="00AC01D0" w:rsidRDefault="000A5A8A" w:rsidP="00793A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10,2</w:t>
            </w:r>
          </w:p>
        </w:tc>
        <w:tc>
          <w:tcPr>
            <w:tcW w:w="997" w:type="dxa"/>
            <w:vAlign w:val="center"/>
          </w:tcPr>
          <w:p w14:paraId="37A27214" w14:textId="77777777" w:rsidR="000A5A8A" w:rsidRPr="00AC01D0" w:rsidRDefault="000A5A8A" w:rsidP="00793A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14,9</w:t>
            </w:r>
          </w:p>
        </w:tc>
        <w:tc>
          <w:tcPr>
            <w:tcW w:w="765" w:type="dxa"/>
            <w:vAlign w:val="center"/>
          </w:tcPr>
          <w:p w14:paraId="6DFF4041" w14:textId="77777777" w:rsidR="000A5A8A" w:rsidRPr="00AC01D0" w:rsidRDefault="000A5A8A" w:rsidP="00793A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15,1</w:t>
            </w:r>
          </w:p>
        </w:tc>
        <w:tc>
          <w:tcPr>
            <w:tcW w:w="747" w:type="dxa"/>
            <w:vAlign w:val="center"/>
          </w:tcPr>
          <w:p w14:paraId="7450F964" w14:textId="77777777" w:rsidR="000A5A8A" w:rsidRPr="00AC01D0" w:rsidRDefault="00793A18" w:rsidP="00793A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</w:t>
            </w:r>
          </w:p>
        </w:tc>
        <w:tc>
          <w:tcPr>
            <w:tcW w:w="747" w:type="dxa"/>
            <w:vAlign w:val="center"/>
          </w:tcPr>
          <w:p w14:paraId="617C743A" w14:textId="77777777" w:rsidR="000A5A8A" w:rsidRPr="00AC01D0" w:rsidRDefault="00793A18" w:rsidP="00793A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14,4</w:t>
            </w:r>
          </w:p>
        </w:tc>
        <w:tc>
          <w:tcPr>
            <w:tcW w:w="747" w:type="dxa"/>
            <w:vAlign w:val="center"/>
          </w:tcPr>
          <w:p w14:paraId="7E83BB7E" w14:textId="77777777" w:rsidR="000A5A8A" w:rsidRPr="00AC01D0" w:rsidRDefault="00793A18" w:rsidP="00793A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47" w:type="dxa"/>
            <w:vAlign w:val="center"/>
          </w:tcPr>
          <w:p w14:paraId="1EBCDC98" w14:textId="77777777" w:rsidR="000A5A8A" w:rsidRPr="00AC01D0" w:rsidRDefault="00793A18" w:rsidP="00793A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47" w:type="dxa"/>
            <w:vAlign w:val="center"/>
          </w:tcPr>
          <w:p w14:paraId="4E676499" w14:textId="77777777" w:rsidR="000A5A8A" w:rsidRPr="00AC01D0" w:rsidRDefault="00793A18" w:rsidP="00793A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7" w:type="dxa"/>
            <w:vAlign w:val="center"/>
          </w:tcPr>
          <w:p w14:paraId="6F8B0FF4" w14:textId="77777777" w:rsidR="000A5A8A" w:rsidRPr="00AC01D0" w:rsidRDefault="00793A18" w:rsidP="00793A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A5A8A" w:rsidRPr="00AC01D0" w14:paraId="7E5994F1" w14:textId="77777777" w:rsidTr="00793A18">
        <w:tc>
          <w:tcPr>
            <w:tcW w:w="871" w:type="dxa"/>
            <w:vMerge/>
          </w:tcPr>
          <w:p w14:paraId="46CA8779" w14:textId="77777777" w:rsidR="000A5A8A" w:rsidRPr="000A5A8A" w:rsidRDefault="000A5A8A" w:rsidP="00793A18">
            <w:pPr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14:paraId="62BC158E" w14:textId="77777777" w:rsidR="000A5A8A" w:rsidRPr="000A5A8A" w:rsidRDefault="000A5A8A" w:rsidP="00793A18">
            <w:pPr>
              <w:rPr>
                <w:b/>
                <w:sz w:val="20"/>
                <w:szCs w:val="20"/>
              </w:rPr>
            </w:pPr>
            <w:r w:rsidRPr="000A5A8A">
              <w:rPr>
                <w:b/>
                <w:sz w:val="20"/>
                <w:szCs w:val="20"/>
              </w:rPr>
              <w:t>3-ий</w:t>
            </w:r>
          </w:p>
        </w:tc>
        <w:tc>
          <w:tcPr>
            <w:tcW w:w="916" w:type="dxa"/>
            <w:vAlign w:val="center"/>
          </w:tcPr>
          <w:p w14:paraId="6493D84D" w14:textId="77777777" w:rsidR="000A5A8A" w:rsidRPr="00AC01D0" w:rsidRDefault="000A5A8A" w:rsidP="00793A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</w:t>
            </w:r>
          </w:p>
        </w:tc>
        <w:tc>
          <w:tcPr>
            <w:tcW w:w="773" w:type="dxa"/>
            <w:vAlign w:val="center"/>
          </w:tcPr>
          <w:p w14:paraId="16DDFB82" w14:textId="77777777" w:rsidR="000A5A8A" w:rsidRPr="00AC01D0" w:rsidRDefault="000A5A8A" w:rsidP="00793A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7" w:type="dxa"/>
            <w:vAlign w:val="center"/>
          </w:tcPr>
          <w:p w14:paraId="5D067587" w14:textId="77777777" w:rsidR="000A5A8A" w:rsidRPr="00AC01D0" w:rsidRDefault="000A5A8A" w:rsidP="00793A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14,7</w:t>
            </w:r>
          </w:p>
        </w:tc>
        <w:tc>
          <w:tcPr>
            <w:tcW w:w="765" w:type="dxa"/>
            <w:vAlign w:val="center"/>
          </w:tcPr>
          <w:p w14:paraId="5BD7AAEF" w14:textId="77777777" w:rsidR="000A5A8A" w:rsidRPr="00AC01D0" w:rsidRDefault="000A5A8A" w:rsidP="00793A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747" w:type="dxa"/>
            <w:vAlign w:val="center"/>
          </w:tcPr>
          <w:p w14:paraId="7BC58C6E" w14:textId="77777777" w:rsidR="000A5A8A" w:rsidRPr="00AC01D0" w:rsidRDefault="00793A18" w:rsidP="00793A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</w:t>
            </w:r>
          </w:p>
        </w:tc>
        <w:tc>
          <w:tcPr>
            <w:tcW w:w="747" w:type="dxa"/>
            <w:vAlign w:val="center"/>
          </w:tcPr>
          <w:p w14:paraId="64A95098" w14:textId="77777777" w:rsidR="000A5A8A" w:rsidRPr="00AC01D0" w:rsidRDefault="00793A18" w:rsidP="00793A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14,3</w:t>
            </w:r>
          </w:p>
        </w:tc>
        <w:tc>
          <w:tcPr>
            <w:tcW w:w="747" w:type="dxa"/>
            <w:vAlign w:val="center"/>
          </w:tcPr>
          <w:p w14:paraId="4E85C224" w14:textId="77777777" w:rsidR="000A5A8A" w:rsidRPr="00AC01D0" w:rsidRDefault="00793A18" w:rsidP="00793A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747" w:type="dxa"/>
            <w:vAlign w:val="center"/>
          </w:tcPr>
          <w:p w14:paraId="7C75C0A2" w14:textId="77777777" w:rsidR="000A5A8A" w:rsidRPr="00AC01D0" w:rsidRDefault="00793A18" w:rsidP="00793A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747" w:type="dxa"/>
            <w:vAlign w:val="center"/>
          </w:tcPr>
          <w:p w14:paraId="4C6BF3B9" w14:textId="77777777" w:rsidR="000A5A8A" w:rsidRPr="00AC01D0" w:rsidRDefault="00793A18" w:rsidP="00793A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7" w:type="dxa"/>
            <w:vAlign w:val="center"/>
          </w:tcPr>
          <w:p w14:paraId="6471D732" w14:textId="77777777" w:rsidR="000A5A8A" w:rsidRPr="00AC01D0" w:rsidRDefault="00793A18" w:rsidP="00793A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A5A8A" w:rsidRPr="00AC01D0" w14:paraId="1D07CE7D" w14:textId="77777777" w:rsidTr="00793A18">
        <w:tc>
          <w:tcPr>
            <w:tcW w:w="871" w:type="dxa"/>
            <w:vMerge w:val="restart"/>
          </w:tcPr>
          <w:p w14:paraId="4DB3E473" w14:textId="77777777" w:rsidR="000A5A8A" w:rsidRPr="000A5A8A" w:rsidRDefault="000A5A8A" w:rsidP="00793A18">
            <w:pPr>
              <w:rPr>
                <w:b/>
                <w:sz w:val="20"/>
                <w:szCs w:val="20"/>
              </w:rPr>
            </w:pPr>
            <w:r w:rsidRPr="000A5A8A">
              <w:rPr>
                <w:b/>
                <w:sz w:val="20"/>
                <w:szCs w:val="20"/>
              </w:rPr>
              <w:t>УТГ</w:t>
            </w:r>
          </w:p>
        </w:tc>
        <w:tc>
          <w:tcPr>
            <w:tcW w:w="767" w:type="dxa"/>
          </w:tcPr>
          <w:p w14:paraId="094FF635" w14:textId="77777777" w:rsidR="000A5A8A" w:rsidRPr="000A5A8A" w:rsidRDefault="000A5A8A" w:rsidP="00793A18">
            <w:pPr>
              <w:rPr>
                <w:b/>
                <w:sz w:val="20"/>
                <w:szCs w:val="20"/>
              </w:rPr>
            </w:pPr>
            <w:r w:rsidRPr="000A5A8A">
              <w:rPr>
                <w:b/>
                <w:sz w:val="20"/>
                <w:szCs w:val="20"/>
              </w:rPr>
              <w:t>1-ый</w:t>
            </w:r>
          </w:p>
        </w:tc>
        <w:tc>
          <w:tcPr>
            <w:tcW w:w="916" w:type="dxa"/>
            <w:vAlign w:val="center"/>
          </w:tcPr>
          <w:p w14:paraId="5BA50E58" w14:textId="77777777" w:rsidR="000A5A8A" w:rsidRPr="00AC01D0" w:rsidRDefault="000A5A8A" w:rsidP="00793A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773" w:type="dxa"/>
            <w:vAlign w:val="center"/>
          </w:tcPr>
          <w:p w14:paraId="66241D8F" w14:textId="77777777" w:rsidR="000A5A8A" w:rsidRPr="00AC01D0" w:rsidRDefault="000A5A8A" w:rsidP="00793A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9,5</w:t>
            </w:r>
          </w:p>
        </w:tc>
        <w:tc>
          <w:tcPr>
            <w:tcW w:w="997" w:type="dxa"/>
            <w:vAlign w:val="center"/>
          </w:tcPr>
          <w:p w14:paraId="128EDDC1" w14:textId="77777777" w:rsidR="000A5A8A" w:rsidRPr="00AC01D0" w:rsidRDefault="000A5A8A" w:rsidP="00793A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14,2</w:t>
            </w:r>
          </w:p>
        </w:tc>
        <w:tc>
          <w:tcPr>
            <w:tcW w:w="765" w:type="dxa"/>
            <w:vAlign w:val="center"/>
          </w:tcPr>
          <w:p w14:paraId="0DDDF0AF" w14:textId="77777777" w:rsidR="000A5A8A" w:rsidRPr="00AC01D0" w:rsidRDefault="000A5A8A" w:rsidP="00793A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14,8</w:t>
            </w:r>
          </w:p>
        </w:tc>
        <w:tc>
          <w:tcPr>
            <w:tcW w:w="747" w:type="dxa"/>
            <w:vAlign w:val="center"/>
          </w:tcPr>
          <w:p w14:paraId="16672C90" w14:textId="77777777" w:rsidR="000A5A8A" w:rsidRPr="00AC01D0" w:rsidRDefault="00793A18" w:rsidP="00793A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13,8</w:t>
            </w:r>
          </w:p>
        </w:tc>
        <w:tc>
          <w:tcPr>
            <w:tcW w:w="747" w:type="dxa"/>
            <w:vAlign w:val="center"/>
          </w:tcPr>
          <w:p w14:paraId="0F2552A1" w14:textId="77777777" w:rsidR="000A5A8A" w:rsidRPr="00AC01D0" w:rsidRDefault="00793A18" w:rsidP="00793A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14,1</w:t>
            </w:r>
          </w:p>
        </w:tc>
        <w:tc>
          <w:tcPr>
            <w:tcW w:w="747" w:type="dxa"/>
            <w:vAlign w:val="center"/>
          </w:tcPr>
          <w:p w14:paraId="25DF9473" w14:textId="77777777" w:rsidR="000A5A8A" w:rsidRPr="00AC01D0" w:rsidRDefault="00793A18" w:rsidP="00793A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747" w:type="dxa"/>
            <w:vAlign w:val="center"/>
          </w:tcPr>
          <w:p w14:paraId="0D4ECED5" w14:textId="77777777" w:rsidR="000A5A8A" w:rsidRPr="00AC01D0" w:rsidRDefault="00793A18" w:rsidP="00793A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747" w:type="dxa"/>
            <w:vAlign w:val="center"/>
          </w:tcPr>
          <w:p w14:paraId="236166B2" w14:textId="77777777" w:rsidR="000A5A8A" w:rsidRPr="00AC01D0" w:rsidRDefault="00793A18" w:rsidP="00793A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747" w:type="dxa"/>
            <w:vAlign w:val="center"/>
          </w:tcPr>
          <w:p w14:paraId="6AAD7FAC" w14:textId="77777777" w:rsidR="000A5A8A" w:rsidRPr="00AC01D0" w:rsidRDefault="00793A18" w:rsidP="00793A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</w:tr>
      <w:tr w:rsidR="000A5A8A" w:rsidRPr="00AC01D0" w14:paraId="315D6840" w14:textId="77777777" w:rsidTr="00793A18">
        <w:tc>
          <w:tcPr>
            <w:tcW w:w="871" w:type="dxa"/>
            <w:vMerge/>
          </w:tcPr>
          <w:p w14:paraId="4F89658E" w14:textId="77777777" w:rsidR="000A5A8A" w:rsidRPr="000A5A8A" w:rsidRDefault="000A5A8A" w:rsidP="00793A18">
            <w:pPr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14:paraId="6509D1C0" w14:textId="77777777" w:rsidR="000A5A8A" w:rsidRPr="000A5A8A" w:rsidRDefault="000A5A8A" w:rsidP="00793A18">
            <w:pPr>
              <w:rPr>
                <w:b/>
                <w:sz w:val="20"/>
                <w:szCs w:val="20"/>
              </w:rPr>
            </w:pPr>
            <w:r w:rsidRPr="000A5A8A">
              <w:rPr>
                <w:b/>
                <w:sz w:val="20"/>
                <w:szCs w:val="20"/>
              </w:rPr>
              <w:t>2-ой</w:t>
            </w:r>
          </w:p>
        </w:tc>
        <w:tc>
          <w:tcPr>
            <w:tcW w:w="916" w:type="dxa"/>
            <w:vAlign w:val="center"/>
          </w:tcPr>
          <w:p w14:paraId="44C0926F" w14:textId="77777777" w:rsidR="000A5A8A" w:rsidRPr="00AC01D0" w:rsidRDefault="000A5A8A" w:rsidP="00793A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8,7</w:t>
            </w:r>
          </w:p>
        </w:tc>
        <w:tc>
          <w:tcPr>
            <w:tcW w:w="773" w:type="dxa"/>
            <w:vAlign w:val="center"/>
          </w:tcPr>
          <w:p w14:paraId="2ABE8471" w14:textId="77777777" w:rsidR="000A5A8A" w:rsidRPr="00AC01D0" w:rsidRDefault="000A5A8A" w:rsidP="00793A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997" w:type="dxa"/>
            <w:vAlign w:val="center"/>
          </w:tcPr>
          <w:p w14:paraId="69EBADE7" w14:textId="77777777" w:rsidR="000A5A8A" w:rsidRPr="00AC01D0" w:rsidRDefault="000A5A8A" w:rsidP="00793A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</w:t>
            </w:r>
          </w:p>
        </w:tc>
        <w:tc>
          <w:tcPr>
            <w:tcW w:w="765" w:type="dxa"/>
            <w:vAlign w:val="center"/>
          </w:tcPr>
          <w:p w14:paraId="117B625E" w14:textId="77777777" w:rsidR="000A5A8A" w:rsidRPr="00AC01D0" w:rsidRDefault="000A5A8A" w:rsidP="00793A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14,6</w:t>
            </w:r>
          </w:p>
        </w:tc>
        <w:tc>
          <w:tcPr>
            <w:tcW w:w="747" w:type="dxa"/>
            <w:vAlign w:val="center"/>
          </w:tcPr>
          <w:p w14:paraId="457975C2" w14:textId="77777777" w:rsidR="000A5A8A" w:rsidRPr="00AC01D0" w:rsidRDefault="00793A18" w:rsidP="00793A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13,6</w:t>
            </w:r>
          </w:p>
        </w:tc>
        <w:tc>
          <w:tcPr>
            <w:tcW w:w="747" w:type="dxa"/>
            <w:vAlign w:val="center"/>
          </w:tcPr>
          <w:p w14:paraId="5FA76380" w14:textId="77777777" w:rsidR="000A5A8A" w:rsidRPr="00AC01D0" w:rsidRDefault="00793A18" w:rsidP="00793A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13,9</w:t>
            </w:r>
          </w:p>
        </w:tc>
        <w:tc>
          <w:tcPr>
            <w:tcW w:w="747" w:type="dxa"/>
            <w:vAlign w:val="center"/>
          </w:tcPr>
          <w:p w14:paraId="33A0FF0A" w14:textId="77777777" w:rsidR="000A5A8A" w:rsidRPr="00AC01D0" w:rsidRDefault="00793A18" w:rsidP="00793A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747" w:type="dxa"/>
            <w:vAlign w:val="center"/>
          </w:tcPr>
          <w:p w14:paraId="4264FECB" w14:textId="77777777" w:rsidR="000A5A8A" w:rsidRPr="00AC01D0" w:rsidRDefault="00793A18" w:rsidP="00793A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747" w:type="dxa"/>
            <w:vAlign w:val="center"/>
          </w:tcPr>
          <w:p w14:paraId="378F9B9F" w14:textId="77777777" w:rsidR="000A5A8A" w:rsidRPr="00AC01D0" w:rsidRDefault="00793A18" w:rsidP="00793A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47" w:type="dxa"/>
            <w:vAlign w:val="center"/>
          </w:tcPr>
          <w:p w14:paraId="1B51EF7E" w14:textId="77777777" w:rsidR="000A5A8A" w:rsidRPr="00AC01D0" w:rsidRDefault="00793A18" w:rsidP="00793A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0A5A8A" w:rsidRPr="00AC01D0" w14:paraId="3A385CB2" w14:textId="77777777" w:rsidTr="00793A18">
        <w:tc>
          <w:tcPr>
            <w:tcW w:w="871" w:type="dxa"/>
            <w:vMerge/>
          </w:tcPr>
          <w:p w14:paraId="677530EB" w14:textId="77777777" w:rsidR="000A5A8A" w:rsidRPr="000A5A8A" w:rsidRDefault="000A5A8A" w:rsidP="00793A18">
            <w:pPr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14:paraId="15E2A720" w14:textId="77777777" w:rsidR="000A5A8A" w:rsidRPr="000A5A8A" w:rsidRDefault="000A5A8A" w:rsidP="00793A18">
            <w:pPr>
              <w:rPr>
                <w:b/>
                <w:sz w:val="20"/>
                <w:szCs w:val="20"/>
              </w:rPr>
            </w:pPr>
            <w:r w:rsidRPr="000A5A8A">
              <w:rPr>
                <w:b/>
                <w:sz w:val="20"/>
                <w:szCs w:val="20"/>
              </w:rPr>
              <w:t>3-ий</w:t>
            </w:r>
          </w:p>
        </w:tc>
        <w:tc>
          <w:tcPr>
            <w:tcW w:w="916" w:type="dxa"/>
            <w:vAlign w:val="center"/>
          </w:tcPr>
          <w:p w14:paraId="333244DA" w14:textId="77777777" w:rsidR="000A5A8A" w:rsidRPr="00AC01D0" w:rsidRDefault="000A5A8A" w:rsidP="00793A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773" w:type="dxa"/>
            <w:vAlign w:val="center"/>
          </w:tcPr>
          <w:p w14:paraId="2A882AF3" w14:textId="77777777" w:rsidR="000A5A8A" w:rsidRPr="00AC01D0" w:rsidRDefault="000A5A8A" w:rsidP="00793A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8,8</w:t>
            </w:r>
          </w:p>
        </w:tc>
        <w:tc>
          <w:tcPr>
            <w:tcW w:w="997" w:type="dxa"/>
            <w:vAlign w:val="center"/>
          </w:tcPr>
          <w:p w14:paraId="44E47841" w14:textId="77777777" w:rsidR="000A5A8A" w:rsidRPr="00AC01D0" w:rsidRDefault="000A5A8A" w:rsidP="00793A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13,9</w:t>
            </w:r>
          </w:p>
        </w:tc>
        <w:tc>
          <w:tcPr>
            <w:tcW w:w="765" w:type="dxa"/>
            <w:vAlign w:val="center"/>
          </w:tcPr>
          <w:p w14:paraId="0BE63680" w14:textId="77777777" w:rsidR="000A5A8A" w:rsidRPr="00AC01D0" w:rsidRDefault="000A5A8A" w:rsidP="00793A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</w:t>
            </w:r>
          </w:p>
        </w:tc>
        <w:tc>
          <w:tcPr>
            <w:tcW w:w="747" w:type="dxa"/>
            <w:vAlign w:val="center"/>
          </w:tcPr>
          <w:p w14:paraId="19C57AA9" w14:textId="77777777" w:rsidR="000A5A8A" w:rsidRPr="00AC01D0" w:rsidRDefault="00793A18" w:rsidP="00793A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13,5</w:t>
            </w:r>
          </w:p>
        </w:tc>
        <w:tc>
          <w:tcPr>
            <w:tcW w:w="747" w:type="dxa"/>
            <w:vAlign w:val="center"/>
          </w:tcPr>
          <w:p w14:paraId="47FF54AD" w14:textId="77777777" w:rsidR="000A5A8A" w:rsidRPr="00AC01D0" w:rsidRDefault="00793A18" w:rsidP="00793A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13,8</w:t>
            </w:r>
          </w:p>
        </w:tc>
        <w:tc>
          <w:tcPr>
            <w:tcW w:w="747" w:type="dxa"/>
            <w:vAlign w:val="center"/>
          </w:tcPr>
          <w:p w14:paraId="29603BED" w14:textId="77777777" w:rsidR="000A5A8A" w:rsidRPr="00AC01D0" w:rsidRDefault="00793A18" w:rsidP="00793A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747" w:type="dxa"/>
            <w:vAlign w:val="center"/>
          </w:tcPr>
          <w:p w14:paraId="6BE7CD16" w14:textId="77777777" w:rsidR="000A5A8A" w:rsidRPr="00AC01D0" w:rsidRDefault="00793A18" w:rsidP="00793A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747" w:type="dxa"/>
            <w:vAlign w:val="center"/>
          </w:tcPr>
          <w:p w14:paraId="36B3A49A" w14:textId="77777777" w:rsidR="000A5A8A" w:rsidRPr="00AC01D0" w:rsidRDefault="00793A18" w:rsidP="00793A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747" w:type="dxa"/>
            <w:vAlign w:val="center"/>
          </w:tcPr>
          <w:p w14:paraId="24BE7918" w14:textId="77777777" w:rsidR="000A5A8A" w:rsidRPr="00AC01D0" w:rsidRDefault="00793A18" w:rsidP="00793A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0A5A8A" w:rsidRPr="00AC01D0" w14:paraId="3D60B633" w14:textId="77777777" w:rsidTr="00793A18">
        <w:tc>
          <w:tcPr>
            <w:tcW w:w="871" w:type="dxa"/>
            <w:vMerge/>
          </w:tcPr>
          <w:p w14:paraId="1F48DD60" w14:textId="77777777" w:rsidR="000A5A8A" w:rsidRPr="000A5A8A" w:rsidRDefault="000A5A8A" w:rsidP="00793A18">
            <w:pPr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14:paraId="49617501" w14:textId="77777777" w:rsidR="000A5A8A" w:rsidRPr="000A5A8A" w:rsidRDefault="000A5A8A" w:rsidP="00793A18">
            <w:pPr>
              <w:rPr>
                <w:b/>
                <w:sz w:val="20"/>
                <w:szCs w:val="20"/>
              </w:rPr>
            </w:pPr>
            <w:r w:rsidRPr="000A5A8A">
              <w:rPr>
                <w:b/>
                <w:sz w:val="20"/>
                <w:szCs w:val="20"/>
              </w:rPr>
              <w:t>4-ый</w:t>
            </w:r>
          </w:p>
        </w:tc>
        <w:tc>
          <w:tcPr>
            <w:tcW w:w="916" w:type="dxa"/>
            <w:vAlign w:val="center"/>
          </w:tcPr>
          <w:p w14:paraId="3AD28BFE" w14:textId="77777777" w:rsidR="000A5A8A" w:rsidRPr="00AC01D0" w:rsidRDefault="000A5A8A" w:rsidP="00793A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</w:t>
            </w:r>
          </w:p>
        </w:tc>
        <w:tc>
          <w:tcPr>
            <w:tcW w:w="773" w:type="dxa"/>
            <w:vAlign w:val="center"/>
          </w:tcPr>
          <w:p w14:paraId="3A5166F1" w14:textId="77777777" w:rsidR="000A5A8A" w:rsidRPr="00AC01D0" w:rsidRDefault="000A5A8A" w:rsidP="00793A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8,7</w:t>
            </w:r>
          </w:p>
        </w:tc>
        <w:tc>
          <w:tcPr>
            <w:tcW w:w="997" w:type="dxa"/>
            <w:vAlign w:val="center"/>
          </w:tcPr>
          <w:p w14:paraId="5FE6F2F5" w14:textId="77777777" w:rsidR="000A5A8A" w:rsidRPr="00AC01D0" w:rsidRDefault="000A5A8A" w:rsidP="00793A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13,5</w:t>
            </w:r>
          </w:p>
        </w:tc>
        <w:tc>
          <w:tcPr>
            <w:tcW w:w="765" w:type="dxa"/>
            <w:vAlign w:val="center"/>
          </w:tcPr>
          <w:p w14:paraId="3A037ED1" w14:textId="77777777" w:rsidR="000A5A8A" w:rsidRPr="00AC01D0" w:rsidRDefault="00793A18" w:rsidP="00793A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14,4</w:t>
            </w:r>
          </w:p>
        </w:tc>
        <w:tc>
          <w:tcPr>
            <w:tcW w:w="747" w:type="dxa"/>
            <w:vAlign w:val="center"/>
          </w:tcPr>
          <w:p w14:paraId="3324DB4A" w14:textId="77777777" w:rsidR="000A5A8A" w:rsidRPr="00AC01D0" w:rsidRDefault="00793A18" w:rsidP="00793A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13,2</w:t>
            </w:r>
          </w:p>
        </w:tc>
        <w:tc>
          <w:tcPr>
            <w:tcW w:w="747" w:type="dxa"/>
            <w:vAlign w:val="center"/>
          </w:tcPr>
          <w:p w14:paraId="27FD64AD" w14:textId="77777777" w:rsidR="000A5A8A" w:rsidRPr="00AC01D0" w:rsidRDefault="00793A18" w:rsidP="00793A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13,6</w:t>
            </w:r>
          </w:p>
        </w:tc>
        <w:tc>
          <w:tcPr>
            <w:tcW w:w="747" w:type="dxa"/>
            <w:vAlign w:val="center"/>
          </w:tcPr>
          <w:p w14:paraId="3F0BFC91" w14:textId="77777777" w:rsidR="000A5A8A" w:rsidRPr="00AC01D0" w:rsidRDefault="00793A18" w:rsidP="00793A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47" w:type="dxa"/>
            <w:vAlign w:val="center"/>
          </w:tcPr>
          <w:p w14:paraId="49E51799" w14:textId="77777777" w:rsidR="000A5A8A" w:rsidRPr="00AC01D0" w:rsidRDefault="00793A18" w:rsidP="00793A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47" w:type="dxa"/>
            <w:vAlign w:val="center"/>
          </w:tcPr>
          <w:p w14:paraId="74C72903" w14:textId="77777777" w:rsidR="000A5A8A" w:rsidRPr="00AC01D0" w:rsidRDefault="00793A18" w:rsidP="00793A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747" w:type="dxa"/>
            <w:vAlign w:val="center"/>
          </w:tcPr>
          <w:p w14:paraId="177D4F87" w14:textId="77777777" w:rsidR="000A5A8A" w:rsidRPr="00AC01D0" w:rsidRDefault="00793A18" w:rsidP="00793A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0A5A8A" w:rsidRPr="00AC01D0" w14:paraId="5D2C9F88" w14:textId="77777777" w:rsidTr="00793A18">
        <w:tc>
          <w:tcPr>
            <w:tcW w:w="871" w:type="dxa"/>
            <w:vMerge/>
          </w:tcPr>
          <w:p w14:paraId="423A994B" w14:textId="77777777" w:rsidR="000A5A8A" w:rsidRPr="000A5A8A" w:rsidRDefault="000A5A8A" w:rsidP="00793A18">
            <w:pPr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14:paraId="5D17B91F" w14:textId="77777777" w:rsidR="000A5A8A" w:rsidRPr="000A5A8A" w:rsidRDefault="000A5A8A" w:rsidP="00793A18">
            <w:pPr>
              <w:rPr>
                <w:b/>
                <w:sz w:val="20"/>
                <w:szCs w:val="20"/>
              </w:rPr>
            </w:pPr>
            <w:r w:rsidRPr="000A5A8A">
              <w:rPr>
                <w:b/>
                <w:sz w:val="20"/>
                <w:szCs w:val="20"/>
              </w:rPr>
              <w:t>5-ый</w:t>
            </w:r>
          </w:p>
        </w:tc>
        <w:tc>
          <w:tcPr>
            <w:tcW w:w="916" w:type="dxa"/>
            <w:vAlign w:val="center"/>
          </w:tcPr>
          <w:p w14:paraId="7225C329" w14:textId="77777777" w:rsidR="000A5A8A" w:rsidRPr="00AC01D0" w:rsidRDefault="000A5A8A" w:rsidP="00793A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</w:t>
            </w:r>
          </w:p>
        </w:tc>
        <w:tc>
          <w:tcPr>
            <w:tcW w:w="773" w:type="dxa"/>
            <w:vAlign w:val="center"/>
          </w:tcPr>
          <w:p w14:paraId="2DBCE120" w14:textId="77777777" w:rsidR="000A5A8A" w:rsidRPr="00AC01D0" w:rsidRDefault="000A5A8A" w:rsidP="00793A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997" w:type="dxa"/>
            <w:vAlign w:val="center"/>
          </w:tcPr>
          <w:p w14:paraId="42154B63" w14:textId="77777777" w:rsidR="000A5A8A" w:rsidRPr="00AC01D0" w:rsidRDefault="00793A18" w:rsidP="00793A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13,2</w:t>
            </w:r>
          </w:p>
        </w:tc>
        <w:tc>
          <w:tcPr>
            <w:tcW w:w="765" w:type="dxa"/>
            <w:vAlign w:val="center"/>
          </w:tcPr>
          <w:p w14:paraId="45F9E8BC" w14:textId="77777777" w:rsidR="000A5A8A" w:rsidRPr="00AC01D0" w:rsidRDefault="00793A18" w:rsidP="00793A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14,1</w:t>
            </w:r>
          </w:p>
        </w:tc>
        <w:tc>
          <w:tcPr>
            <w:tcW w:w="747" w:type="dxa"/>
            <w:vAlign w:val="center"/>
          </w:tcPr>
          <w:p w14:paraId="1F6250FC" w14:textId="77777777" w:rsidR="000A5A8A" w:rsidRPr="00AC01D0" w:rsidRDefault="00793A18" w:rsidP="00793A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</w:t>
            </w:r>
          </w:p>
        </w:tc>
        <w:tc>
          <w:tcPr>
            <w:tcW w:w="747" w:type="dxa"/>
            <w:vAlign w:val="center"/>
          </w:tcPr>
          <w:p w14:paraId="19C9A17A" w14:textId="77777777" w:rsidR="000A5A8A" w:rsidRPr="00AC01D0" w:rsidRDefault="00793A18" w:rsidP="00793A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13,5</w:t>
            </w:r>
          </w:p>
        </w:tc>
        <w:tc>
          <w:tcPr>
            <w:tcW w:w="747" w:type="dxa"/>
            <w:vAlign w:val="center"/>
          </w:tcPr>
          <w:p w14:paraId="67447533" w14:textId="77777777" w:rsidR="000A5A8A" w:rsidRPr="00AC01D0" w:rsidRDefault="00793A18" w:rsidP="00793A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747" w:type="dxa"/>
            <w:vAlign w:val="center"/>
          </w:tcPr>
          <w:p w14:paraId="485101FD" w14:textId="77777777" w:rsidR="000A5A8A" w:rsidRPr="00AC01D0" w:rsidRDefault="00793A18" w:rsidP="00793A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747" w:type="dxa"/>
            <w:vAlign w:val="center"/>
          </w:tcPr>
          <w:p w14:paraId="66C6264B" w14:textId="77777777" w:rsidR="000A5A8A" w:rsidRPr="00AC01D0" w:rsidRDefault="00793A18" w:rsidP="00793A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747" w:type="dxa"/>
            <w:vAlign w:val="center"/>
          </w:tcPr>
          <w:p w14:paraId="5AB7EDDA" w14:textId="77777777" w:rsidR="000A5A8A" w:rsidRPr="00AC01D0" w:rsidRDefault="00793A18" w:rsidP="00793A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</w:tbl>
    <w:p w14:paraId="13F10E5C" w14:textId="77777777" w:rsidR="001231C8" w:rsidRDefault="001231C8" w:rsidP="00E03CE5">
      <w:pPr>
        <w:ind w:firstLine="426"/>
        <w:jc w:val="center"/>
        <w:rPr>
          <w:sz w:val="28"/>
          <w:szCs w:val="28"/>
        </w:rPr>
      </w:pPr>
    </w:p>
    <w:p w14:paraId="21C08CC1" w14:textId="77777777" w:rsidR="00793A18" w:rsidRPr="00793A18" w:rsidRDefault="00793A18" w:rsidP="00793A18">
      <w:pPr>
        <w:ind w:firstLine="567"/>
        <w:rPr>
          <w:b/>
        </w:rPr>
      </w:pPr>
      <w:r w:rsidRPr="00793A18">
        <w:rPr>
          <w:b/>
        </w:rPr>
        <w:t>1.Передвижение</w:t>
      </w:r>
    </w:p>
    <w:p w14:paraId="72E49DD4" w14:textId="77777777" w:rsidR="00793A18" w:rsidRDefault="00793A18" w:rsidP="00793A18">
      <w:pPr>
        <w:ind w:firstLine="567"/>
      </w:pPr>
      <w:r>
        <w:t xml:space="preserve">Игрок находится за лицевой линией. По сигналу обучающийся перемещается спиной в защитной стойке, после каждого ориентира изменяет направление. От центральной линии выполняет рывок лицом вперед к лицевой линии на исходную позицию. Фиксируется общее время (с). </w:t>
      </w:r>
    </w:p>
    <w:p w14:paraId="4787C66D" w14:textId="77777777" w:rsidR="00793A18" w:rsidRDefault="00793A18" w:rsidP="00793A18">
      <w:pPr>
        <w:ind w:firstLine="567"/>
        <w:rPr>
          <w:b/>
        </w:rPr>
      </w:pPr>
      <w:r w:rsidRPr="00793A18">
        <w:rPr>
          <w:b/>
        </w:rPr>
        <w:t>2. Скоростное ведение</w:t>
      </w:r>
    </w:p>
    <w:p w14:paraId="3ED4198A" w14:textId="6591788F" w:rsidR="00793A18" w:rsidRDefault="00793A18" w:rsidP="00793A18">
      <w:pPr>
        <w:ind w:firstLine="567"/>
      </w:pPr>
      <w:r>
        <w:t>Игрок находится за лицевой линией. По сигналу начинается ведение левой рукой в направлении первых ворот, выполняет перевод мяча на правую руку,</w:t>
      </w:r>
      <w:r w:rsidR="006A0819">
        <w:t xml:space="preserve"> </w:t>
      </w:r>
      <w:r>
        <w:t xml:space="preserve">проходит внутри ворот и </w:t>
      </w:r>
      <w:proofErr w:type="gramStart"/>
      <w:r>
        <w:t>т.д.</w:t>
      </w:r>
      <w:proofErr w:type="gramEnd"/>
      <w:r>
        <w:t xml:space="preserve"> Каждый раз, проходя ворота, игрок должен выполнить перевод мяча и менять ведущую руку. Преодолев последние ворота, игрок выполняет ведение правой рукой и бросо</w:t>
      </w:r>
      <w:r w:rsidR="00982841">
        <w:t>к в движении на 2-х шагах (правой рукой). После броска игрок снимает мяч с кольца и начинает движение в обратном направлении, только ведет правой рукой, а в конце, преодолев последние ворота,</w:t>
      </w:r>
      <w:r w:rsidR="006A0819">
        <w:t xml:space="preserve"> </w:t>
      </w:r>
      <w:r w:rsidR="00982841">
        <w:t>выполняет ведение левой рукой и бросок в движении на 2-х шагах левой рукой.</w:t>
      </w:r>
    </w:p>
    <w:p w14:paraId="69E4AA15" w14:textId="77777777" w:rsidR="00982841" w:rsidRPr="00982841" w:rsidRDefault="00982841" w:rsidP="00793A18">
      <w:pPr>
        <w:ind w:firstLine="567"/>
        <w:rPr>
          <w:b/>
        </w:rPr>
      </w:pPr>
      <w:r w:rsidRPr="00982841">
        <w:rPr>
          <w:b/>
        </w:rPr>
        <w:t>3. Передача мяча</w:t>
      </w:r>
    </w:p>
    <w:p w14:paraId="045DD780" w14:textId="77777777" w:rsidR="00982841" w:rsidRDefault="00982841" w:rsidP="00793A18">
      <w:pPr>
        <w:ind w:firstLine="567"/>
      </w:pPr>
      <w:r>
        <w:t xml:space="preserve">Игрок стоит лицом к центральному кольцу. Выполняет передачу в щит, снимает мяч </w:t>
      </w:r>
      <w:proofErr w:type="spellStart"/>
      <w:r>
        <w:t>ввысшей</w:t>
      </w:r>
      <w:proofErr w:type="spellEnd"/>
      <w:r>
        <w:t xml:space="preserve"> точки и передает его помощнику №1 левой рукой и начинает движение к противоположному кольцу, получает обратно мяч и передает его помощнику №2 левой рукой и т.д.</w:t>
      </w:r>
    </w:p>
    <w:p w14:paraId="1F21043F" w14:textId="3DF1AC46" w:rsidR="00982841" w:rsidRDefault="00982841" w:rsidP="00982841">
      <w:pPr>
        <w:ind w:firstLine="567"/>
      </w:pPr>
      <w:r>
        <w:lastRenderedPageBreak/>
        <w:t>После передачи от помощника №3 игрок должен выполнить атаку в кольцо. Снимает свой мяч и повторяет тот же путь к противоположному кольцу,</w:t>
      </w:r>
      <w:r w:rsidR="006A0819">
        <w:t xml:space="preserve"> </w:t>
      </w:r>
      <w:r>
        <w:t>отдавая передачи правой рукой.</w:t>
      </w:r>
    </w:p>
    <w:p w14:paraId="50ACA7F2" w14:textId="77777777" w:rsidR="00982841" w:rsidRDefault="00982841" w:rsidP="00982841">
      <w:pPr>
        <w:ind w:firstLine="567"/>
        <w:rPr>
          <w:b/>
        </w:rPr>
      </w:pPr>
      <w:r w:rsidRPr="00982841">
        <w:rPr>
          <w:b/>
        </w:rPr>
        <w:t>4.Броски с дистанции</w:t>
      </w:r>
    </w:p>
    <w:p w14:paraId="0AB3DE90" w14:textId="77777777" w:rsidR="00982841" w:rsidRDefault="00982841" w:rsidP="00982841">
      <w:pPr>
        <w:ind w:firstLine="567"/>
      </w:pPr>
      <w:r>
        <w:t>Для групп начальной подготовки: игрок выполняет 10 бросков с 5 указанных точек 2 раза – туда и обратно. Фиксируется количество попаданий.</w:t>
      </w:r>
    </w:p>
    <w:p w14:paraId="316DE027" w14:textId="77777777" w:rsidR="00982841" w:rsidRDefault="00982841" w:rsidP="00982841">
      <w:pPr>
        <w:ind w:firstLine="567"/>
      </w:pPr>
      <w:r>
        <w:t xml:space="preserve">Для учебно-тренировочных групп: игрок выполняет по 2 броска с 5 точек. С каждой точки: первый – в трехочковой зоне, второй – в </w:t>
      </w:r>
      <w:proofErr w:type="spellStart"/>
      <w:r>
        <w:t>двухочковой</w:t>
      </w:r>
      <w:proofErr w:type="spellEnd"/>
      <w:r>
        <w:t>. На выполнение задания дается 2 мин. Фиксируется количество очков и бросков.</w:t>
      </w:r>
    </w:p>
    <w:p w14:paraId="5F3D0797" w14:textId="77777777" w:rsidR="00A0443D" w:rsidRDefault="00A0443D" w:rsidP="00982841">
      <w:pPr>
        <w:ind w:firstLine="567"/>
        <w:rPr>
          <w:b/>
        </w:rPr>
      </w:pPr>
      <w:r w:rsidRPr="00A0443D">
        <w:rPr>
          <w:b/>
        </w:rPr>
        <w:t>5.Штрафные броски</w:t>
      </w:r>
    </w:p>
    <w:p w14:paraId="43591A60" w14:textId="77777777" w:rsidR="00FD2D22" w:rsidRDefault="00A0443D" w:rsidP="006767C1">
      <w:pPr>
        <w:ind w:firstLine="567"/>
      </w:pPr>
      <w:r>
        <w:t>Выполняются из штрафной зоны. На выполнение дается 2 мин. Фиксируется количество бросков и очков.</w:t>
      </w:r>
    </w:p>
    <w:p w14:paraId="4C55ABA4" w14:textId="77777777" w:rsidR="006767C1" w:rsidRPr="006767C1" w:rsidRDefault="006767C1" w:rsidP="006767C1">
      <w:pPr>
        <w:ind w:firstLine="567"/>
      </w:pPr>
    </w:p>
    <w:p w14:paraId="0DA69975" w14:textId="77777777" w:rsidR="00FD2D22" w:rsidRPr="006767C1" w:rsidRDefault="00FD2D22" w:rsidP="006767C1">
      <w:pPr>
        <w:ind w:firstLine="567"/>
        <w:rPr>
          <w:color w:val="000000" w:themeColor="text1"/>
        </w:rPr>
      </w:pPr>
      <w:r w:rsidRPr="006767C1">
        <w:rPr>
          <w:color w:val="000000" w:themeColor="text1"/>
        </w:rPr>
        <w:t>Для</w:t>
      </w:r>
      <w:r w:rsidR="006767C1" w:rsidRPr="006767C1">
        <w:rPr>
          <w:color w:val="000000" w:themeColor="text1"/>
        </w:rPr>
        <w:t xml:space="preserve"> успешной реализации  данной П</w:t>
      </w:r>
      <w:r w:rsidRPr="006767C1">
        <w:rPr>
          <w:color w:val="000000" w:themeColor="text1"/>
        </w:rPr>
        <w:t>рограммы необходимы:</w:t>
      </w:r>
    </w:p>
    <w:p w14:paraId="4B59E00A" w14:textId="77777777" w:rsidR="006767C1" w:rsidRPr="006767C1" w:rsidRDefault="006767C1" w:rsidP="006767C1">
      <w:pPr>
        <w:ind w:firstLine="567"/>
        <w:rPr>
          <w:color w:val="000000" w:themeColor="text1"/>
        </w:rPr>
      </w:pPr>
      <w:r w:rsidRPr="006767C1">
        <w:rPr>
          <w:color w:val="000000" w:themeColor="text1"/>
        </w:rPr>
        <w:t>1.Спортивное сооружение с учетом требований федерального стандарта спортивной подготовки по виду спорта баскетбол.</w:t>
      </w:r>
    </w:p>
    <w:p w14:paraId="51F4C4DC" w14:textId="77777777" w:rsidR="006767C1" w:rsidRPr="006767C1" w:rsidRDefault="006767C1" w:rsidP="006767C1">
      <w:pPr>
        <w:ind w:firstLine="567"/>
        <w:rPr>
          <w:color w:val="000000" w:themeColor="text1"/>
        </w:rPr>
      </w:pPr>
      <w:r w:rsidRPr="006767C1">
        <w:rPr>
          <w:color w:val="000000" w:themeColor="text1"/>
        </w:rPr>
        <w:t>2. Спортивный зал для занятий баскетболом.</w:t>
      </w:r>
    </w:p>
    <w:p w14:paraId="363114F9" w14:textId="77777777" w:rsidR="006767C1" w:rsidRPr="006767C1" w:rsidRDefault="006767C1" w:rsidP="006767C1">
      <w:pPr>
        <w:ind w:firstLine="567"/>
        <w:rPr>
          <w:color w:val="000000" w:themeColor="text1"/>
        </w:rPr>
      </w:pPr>
      <w:r w:rsidRPr="006767C1">
        <w:rPr>
          <w:color w:val="000000" w:themeColor="text1"/>
        </w:rPr>
        <w:t>3.Раздевалки и душевые для обучающихся и специалистов.</w:t>
      </w:r>
    </w:p>
    <w:p w14:paraId="13FE6143" w14:textId="77777777" w:rsidR="00FD2D22" w:rsidRPr="006767C1" w:rsidRDefault="006767C1" w:rsidP="006767C1">
      <w:pPr>
        <w:ind w:firstLine="567"/>
        <w:rPr>
          <w:color w:val="000000" w:themeColor="text1"/>
        </w:rPr>
      </w:pPr>
      <w:r w:rsidRPr="006767C1">
        <w:rPr>
          <w:color w:val="000000" w:themeColor="text1"/>
        </w:rPr>
        <w:t>4.</w:t>
      </w:r>
      <w:r w:rsidR="00FD2D22" w:rsidRPr="006767C1">
        <w:rPr>
          <w:color w:val="000000" w:themeColor="text1"/>
        </w:rPr>
        <w:t>Спортивный инвентарь (кольца для баскетбола, конструкции баскетбольные, мячи баскетбольные, сетки баскетбольные, стойки, маты, скакалки, гимнастические скамейки, набивные мячи</w:t>
      </w:r>
      <w:r>
        <w:rPr>
          <w:color w:val="000000" w:themeColor="text1"/>
        </w:rPr>
        <w:t>, свисток, секундомер, фишки (конусы)</w:t>
      </w:r>
      <w:r w:rsidR="00FD2D22" w:rsidRPr="006767C1">
        <w:rPr>
          <w:color w:val="000000" w:themeColor="text1"/>
        </w:rPr>
        <w:t>).</w:t>
      </w:r>
    </w:p>
    <w:p w14:paraId="20E601C9" w14:textId="77777777" w:rsidR="00FD2D22" w:rsidRPr="006767C1" w:rsidRDefault="006767C1" w:rsidP="006767C1">
      <w:pPr>
        <w:ind w:firstLine="567"/>
        <w:rPr>
          <w:color w:val="000000" w:themeColor="text1"/>
        </w:rPr>
      </w:pPr>
      <w:r w:rsidRPr="006767C1">
        <w:rPr>
          <w:color w:val="000000" w:themeColor="text1"/>
        </w:rPr>
        <w:t>5.</w:t>
      </w:r>
      <w:r w:rsidR="00FD2D22" w:rsidRPr="006767C1">
        <w:rPr>
          <w:color w:val="000000" w:themeColor="text1"/>
        </w:rPr>
        <w:t xml:space="preserve">Спортивная форма для занимающихся (костюмы спортивные тренировочные, кроссовки для баскетбола, футболки, майки, шорты). </w:t>
      </w:r>
    </w:p>
    <w:p w14:paraId="32DF4992" w14:textId="77777777" w:rsidR="00FD2D22" w:rsidRPr="006767C1" w:rsidRDefault="00FD2D22" w:rsidP="006767C1">
      <w:pPr>
        <w:ind w:firstLine="426"/>
        <w:rPr>
          <w:color w:val="000000" w:themeColor="text1"/>
        </w:rPr>
      </w:pPr>
    </w:p>
    <w:p w14:paraId="3B163FCE" w14:textId="77777777" w:rsidR="00FD2D22" w:rsidRPr="00CF3CC1" w:rsidRDefault="00FD2D22" w:rsidP="00FD2D22">
      <w:pPr>
        <w:shd w:val="clear" w:color="auto" w:fill="FFFFFF"/>
        <w:spacing w:line="276" w:lineRule="auto"/>
        <w:ind w:firstLine="426"/>
        <w:rPr>
          <w:b/>
          <w:bCs/>
          <w:color w:val="000000"/>
          <w:spacing w:val="-10"/>
          <w:sz w:val="28"/>
          <w:szCs w:val="28"/>
        </w:rPr>
      </w:pPr>
    </w:p>
    <w:p w14:paraId="5F9A8C8A" w14:textId="77777777" w:rsidR="00FD2D22" w:rsidRPr="00CF3CC1" w:rsidRDefault="00FD2D22" w:rsidP="00FD2D22">
      <w:pPr>
        <w:ind w:firstLine="426"/>
        <w:rPr>
          <w:b/>
          <w:sz w:val="28"/>
          <w:szCs w:val="28"/>
        </w:rPr>
      </w:pPr>
    </w:p>
    <w:p w14:paraId="470E67A5" w14:textId="77777777" w:rsidR="00FD2D22" w:rsidRPr="00CF3CC1" w:rsidRDefault="00FD2D22" w:rsidP="00FD2D22">
      <w:pPr>
        <w:ind w:firstLine="426"/>
        <w:rPr>
          <w:b/>
          <w:sz w:val="28"/>
          <w:szCs w:val="28"/>
        </w:rPr>
      </w:pPr>
    </w:p>
    <w:p w14:paraId="0EAAF2CC" w14:textId="77777777" w:rsidR="00FD2D22" w:rsidRPr="00CF3CC1" w:rsidRDefault="00FD2D22" w:rsidP="00FD2D22">
      <w:pPr>
        <w:ind w:firstLine="426"/>
        <w:rPr>
          <w:sz w:val="28"/>
          <w:szCs w:val="28"/>
        </w:rPr>
      </w:pPr>
    </w:p>
    <w:p w14:paraId="4F312505" w14:textId="77777777" w:rsidR="00FD2D22" w:rsidRPr="00CF3CC1" w:rsidRDefault="00FD2D22" w:rsidP="00FD2D22">
      <w:pPr>
        <w:ind w:firstLine="426"/>
        <w:rPr>
          <w:sz w:val="28"/>
          <w:szCs w:val="28"/>
        </w:rPr>
      </w:pPr>
    </w:p>
    <w:p w14:paraId="2B661167" w14:textId="77777777" w:rsidR="00FD2D22" w:rsidRPr="00CF3CC1" w:rsidRDefault="00FD2D22" w:rsidP="00FD2D22">
      <w:pPr>
        <w:ind w:firstLine="426"/>
        <w:rPr>
          <w:sz w:val="28"/>
          <w:szCs w:val="28"/>
        </w:rPr>
      </w:pPr>
    </w:p>
    <w:p w14:paraId="05B65511" w14:textId="77777777" w:rsidR="00FD2D22" w:rsidRPr="00CF3CC1" w:rsidRDefault="00FD2D22" w:rsidP="00FD2D22">
      <w:pPr>
        <w:ind w:firstLine="426"/>
        <w:rPr>
          <w:sz w:val="28"/>
          <w:szCs w:val="28"/>
        </w:rPr>
      </w:pPr>
    </w:p>
    <w:p w14:paraId="3EEA2CF1" w14:textId="77777777" w:rsidR="00FD2D22" w:rsidRPr="00CF3CC1" w:rsidRDefault="00FD2D22" w:rsidP="00FD2D22">
      <w:pPr>
        <w:ind w:firstLine="426"/>
        <w:rPr>
          <w:sz w:val="28"/>
          <w:szCs w:val="28"/>
        </w:rPr>
      </w:pPr>
    </w:p>
    <w:p w14:paraId="38CAE322" w14:textId="77777777" w:rsidR="00FD2D22" w:rsidRPr="00CF3CC1" w:rsidRDefault="00FD2D22" w:rsidP="00FD2D22">
      <w:pPr>
        <w:ind w:firstLine="426"/>
        <w:rPr>
          <w:sz w:val="28"/>
          <w:szCs w:val="28"/>
        </w:rPr>
      </w:pPr>
    </w:p>
    <w:p w14:paraId="5A785110" w14:textId="77777777" w:rsidR="00FD2D22" w:rsidRDefault="00FD2D22" w:rsidP="00FD2D22">
      <w:pPr>
        <w:ind w:firstLine="426"/>
        <w:rPr>
          <w:sz w:val="28"/>
          <w:szCs w:val="28"/>
        </w:rPr>
      </w:pPr>
    </w:p>
    <w:p w14:paraId="54CAB81D" w14:textId="77777777" w:rsidR="000D4C2F" w:rsidRDefault="000D4C2F" w:rsidP="00FD2D22">
      <w:pPr>
        <w:ind w:firstLine="426"/>
        <w:rPr>
          <w:sz w:val="28"/>
          <w:szCs w:val="28"/>
        </w:rPr>
      </w:pPr>
    </w:p>
    <w:p w14:paraId="0006208F" w14:textId="77777777" w:rsidR="000D4C2F" w:rsidRDefault="000D4C2F" w:rsidP="00FD2D22">
      <w:pPr>
        <w:ind w:firstLine="426"/>
        <w:rPr>
          <w:sz w:val="28"/>
          <w:szCs w:val="28"/>
        </w:rPr>
      </w:pPr>
    </w:p>
    <w:p w14:paraId="061BB045" w14:textId="77777777" w:rsidR="000D4C2F" w:rsidRDefault="000D4C2F" w:rsidP="00FD2D22">
      <w:pPr>
        <w:ind w:firstLine="426"/>
        <w:rPr>
          <w:sz w:val="28"/>
          <w:szCs w:val="28"/>
        </w:rPr>
      </w:pPr>
    </w:p>
    <w:p w14:paraId="6F4601E2" w14:textId="77777777" w:rsidR="000D4C2F" w:rsidRDefault="000D4C2F" w:rsidP="00FD2D22">
      <w:pPr>
        <w:ind w:firstLine="426"/>
        <w:rPr>
          <w:sz w:val="28"/>
          <w:szCs w:val="28"/>
        </w:rPr>
      </w:pPr>
    </w:p>
    <w:p w14:paraId="6BC33926" w14:textId="77777777" w:rsidR="000D4C2F" w:rsidRDefault="000D4C2F" w:rsidP="00FD2D22">
      <w:pPr>
        <w:ind w:firstLine="426"/>
        <w:rPr>
          <w:sz w:val="28"/>
          <w:szCs w:val="28"/>
        </w:rPr>
      </w:pPr>
    </w:p>
    <w:p w14:paraId="3B744CC8" w14:textId="77777777" w:rsidR="000D4C2F" w:rsidRDefault="000D4C2F" w:rsidP="00FD2D22">
      <w:pPr>
        <w:ind w:firstLine="426"/>
        <w:rPr>
          <w:sz w:val="28"/>
          <w:szCs w:val="28"/>
        </w:rPr>
      </w:pPr>
    </w:p>
    <w:p w14:paraId="77B276BC" w14:textId="77777777" w:rsidR="000D4C2F" w:rsidRDefault="000D4C2F" w:rsidP="00FD2D22">
      <w:pPr>
        <w:ind w:firstLine="426"/>
        <w:rPr>
          <w:sz w:val="28"/>
          <w:szCs w:val="28"/>
        </w:rPr>
      </w:pPr>
    </w:p>
    <w:p w14:paraId="14820196" w14:textId="77777777" w:rsidR="000D4C2F" w:rsidRDefault="000D4C2F" w:rsidP="00FD2D22">
      <w:pPr>
        <w:ind w:firstLine="426"/>
        <w:rPr>
          <w:sz w:val="28"/>
          <w:szCs w:val="28"/>
        </w:rPr>
      </w:pPr>
    </w:p>
    <w:p w14:paraId="5A83918F" w14:textId="77777777" w:rsidR="000D4C2F" w:rsidRDefault="000D4C2F" w:rsidP="00FD2D22">
      <w:pPr>
        <w:ind w:firstLine="426"/>
        <w:rPr>
          <w:sz w:val="28"/>
          <w:szCs w:val="28"/>
        </w:rPr>
      </w:pPr>
    </w:p>
    <w:p w14:paraId="04741264" w14:textId="77777777" w:rsidR="000D4C2F" w:rsidRDefault="000D4C2F" w:rsidP="00FD2D22">
      <w:pPr>
        <w:ind w:firstLine="426"/>
        <w:rPr>
          <w:sz w:val="28"/>
          <w:szCs w:val="28"/>
        </w:rPr>
      </w:pPr>
    </w:p>
    <w:p w14:paraId="73F227F8" w14:textId="77777777" w:rsidR="000D4C2F" w:rsidRDefault="000D4C2F" w:rsidP="00FD2D22">
      <w:pPr>
        <w:ind w:firstLine="426"/>
        <w:rPr>
          <w:sz w:val="28"/>
          <w:szCs w:val="28"/>
        </w:rPr>
      </w:pPr>
    </w:p>
    <w:p w14:paraId="2BF4444A" w14:textId="77777777" w:rsidR="000D4C2F" w:rsidRDefault="000D4C2F" w:rsidP="00FD2D22">
      <w:pPr>
        <w:ind w:firstLine="426"/>
        <w:rPr>
          <w:sz w:val="28"/>
          <w:szCs w:val="28"/>
        </w:rPr>
      </w:pPr>
    </w:p>
    <w:p w14:paraId="54EC93A3" w14:textId="77777777" w:rsidR="000D4C2F" w:rsidRDefault="000D4C2F" w:rsidP="00FD2D22">
      <w:pPr>
        <w:ind w:firstLine="426"/>
        <w:rPr>
          <w:sz w:val="28"/>
          <w:szCs w:val="28"/>
        </w:rPr>
      </w:pPr>
    </w:p>
    <w:p w14:paraId="12E8BC5E" w14:textId="77777777" w:rsidR="000D4C2F" w:rsidRPr="00CF3CC1" w:rsidRDefault="000D4C2F" w:rsidP="00FD2D22">
      <w:pPr>
        <w:ind w:firstLine="426"/>
        <w:rPr>
          <w:sz w:val="28"/>
          <w:szCs w:val="28"/>
        </w:rPr>
      </w:pPr>
    </w:p>
    <w:p w14:paraId="058F280F" w14:textId="77777777" w:rsidR="000D4C2F" w:rsidRDefault="000D4C2F" w:rsidP="000D4C2F">
      <w:pPr>
        <w:pStyle w:val="2"/>
      </w:pPr>
      <w:bookmarkStart w:id="65" w:name="_Toc424660743"/>
      <w:r>
        <w:lastRenderedPageBreak/>
        <w:t>СПИСОК ИСПОЛЬЗ</w:t>
      </w:r>
      <w:r w:rsidR="00591527">
        <w:t>ОВАННОЙ</w:t>
      </w:r>
      <w:r>
        <w:t xml:space="preserve"> ЛИТЕРАТУРЫ</w:t>
      </w:r>
      <w:bookmarkEnd w:id="65"/>
    </w:p>
    <w:p w14:paraId="60008CFB" w14:textId="77777777" w:rsidR="000D4C2F" w:rsidRDefault="000D4C2F" w:rsidP="000D4C2F"/>
    <w:p w14:paraId="102D689B" w14:textId="77777777" w:rsidR="000D4C2F" w:rsidRPr="009768C7" w:rsidRDefault="00591527" w:rsidP="000D4C2F">
      <w:pPr>
        <w:widowControl w:val="0"/>
        <w:ind w:firstLine="539"/>
        <w:rPr>
          <w:color w:val="000000" w:themeColor="text1"/>
        </w:rPr>
      </w:pPr>
      <w:r>
        <w:rPr>
          <w:bCs/>
          <w:color w:val="000000" w:themeColor="text1"/>
        </w:rPr>
        <w:t xml:space="preserve">1. </w:t>
      </w:r>
      <w:r w:rsidR="000D4C2F" w:rsidRPr="009768C7">
        <w:rPr>
          <w:color w:val="000000" w:themeColor="text1"/>
        </w:rPr>
        <w:t>Федеральный закон от 29.12.2012 №273-ФЗ «Об образовании в Российской Фед</w:t>
      </w:r>
      <w:r>
        <w:rPr>
          <w:color w:val="000000" w:themeColor="text1"/>
        </w:rPr>
        <w:t>ерации».</w:t>
      </w:r>
    </w:p>
    <w:p w14:paraId="3912B99B" w14:textId="77777777" w:rsidR="000D4C2F" w:rsidRPr="009768C7" w:rsidRDefault="00591527" w:rsidP="000D4C2F">
      <w:pPr>
        <w:widowControl w:val="0"/>
        <w:ind w:firstLine="539"/>
        <w:rPr>
          <w:color w:val="000000" w:themeColor="text1"/>
        </w:rPr>
      </w:pPr>
      <w:r>
        <w:rPr>
          <w:color w:val="000000" w:themeColor="text1"/>
        </w:rPr>
        <w:t xml:space="preserve">2. </w:t>
      </w:r>
      <w:r w:rsidR="000D4C2F" w:rsidRPr="009768C7">
        <w:rPr>
          <w:color w:val="000000" w:themeColor="text1"/>
        </w:rPr>
        <w:t>Федеральный закон от 04.12.2007г. №329-ФЗ «О физической культуре и</w:t>
      </w:r>
      <w:r>
        <w:rPr>
          <w:color w:val="000000" w:themeColor="text1"/>
        </w:rPr>
        <w:t xml:space="preserve"> спорте в Российской Федерации».</w:t>
      </w:r>
    </w:p>
    <w:p w14:paraId="1E674B19" w14:textId="0CE88C75" w:rsidR="00591527" w:rsidRDefault="00591527" w:rsidP="00591527">
      <w:pPr>
        <w:widowControl w:val="0"/>
        <w:ind w:firstLine="539"/>
        <w:rPr>
          <w:color w:val="000000" w:themeColor="text1"/>
        </w:rPr>
      </w:pPr>
      <w:r>
        <w:rPr>
          <w:color w:val="000000" w:themeColor="text1"/>
        </w:rPr>
        <w:t xml:space="preserve">3. </w:t>
      </w:r>
      <w:r w:rsidRPr="009768C7">
        <w:rPr>
          <w:color w:val="000000" w:themeColor="text1"/>
        </w:rPr>
        <w:t>Приказ Минспорта России №4</w:t>
      </w:r>
      <w:r w:rsidR="00C227F5">
        <w:rPr>
          <w:color w:val="000000" w:themeColor="text1"/>
        </w:rPr>
        <w:t>0</w:t>
      </w:r>
      <w:r w:rsidRPr="009768C7">
        <w:rPr>
          <w:color w:val="000000" w:themeColor="text1"/>
        </w:rPr>
        <w:t xml:space="preserve"> от </w:t>
      </w:r>
      <w:r w:rsidR="00C227F5">
        <w:rPr>
          <w:color w:val="000000" w:themeColor="text1"/>
        </w:rPr>
        <w:t>24</w:t>
      </w:r>
      <w:r w:rsidRPr="009768C7">
        <w:rPr>
          <w:color w:val="000000" w:themeColor="text1"/>
        </w:rPr>
        <w:t>.0</w:t>
      </w:r>
      <w:r w:rsidR="00C227F5">
        <w:rPr>
          <w:color w:val="000000" w:themeColor="text1"/>
        </w:rPr>
        <w:t>1</w:t>
      </w:r>
      <w:r w:rsidRPr="009768C7">
        <w:rPr>
          <w:color w:val="000000" w:themeColor="text1"/>
        </w:rPr>
        <w:t>.20</w:t>
      </w:r>
      <w:r w:rsidR="00C227F5">
        <w:rPr>
          <w:color w:val="000000" w:themeColor="text1"/>
        </w:rPr>
        <w:t>22</w:t>
      </w:r>
      <w:r w:rsidRPr="009768C7">
        <w:rPr>
          <w:color w:val="000000" w:themeColor="text1"/>
        </w:rPr>
        <w:t>г. «Об утверждении Федерального стандарта спортивной подго</w:t>
      </w:r>
      <w:r>
        <w:rPr>
          <w:color w:val="000000" w:themeColor="text1"/>
        </w:rPr>
        <w:t>товки по виду спорта баскетбол».</w:t>
      </w:r>
    </w:p>
    <w:p w14:paraId="7BB8C51C" w14:textId="7B22F2F7" w:rsidR="000D4C2F" w:rsidRPr="009768C7" w:rsidRDefault="00591527" w:rsidP="000D4C2F">
      <w:pPr>
        <w:widowControl w:val="0"/>
        <w:ind w:firstLine="539"/>
        <w:rPr>
          <w:color w:val="000000" w:themeColor="text1"/>
        </w:rPr>
      </w:pPr>
      <w:r>
        <w:rPr>
          <w:color w:val="000000" w:themeColor="text1"/>
        </w:rPr>
        <w:t>4.</w:t>
      </w:r>
      <w:r w:rsidR="006A0819">
        <w:rPr>
          <w:color w:val="000000" w:themeColor="text1"/>
        </w:rPr>
        <w:t xml:space="preserve"> </w:t>
      </w:r>
      <w:r w:rsidRPr="009768C7">
        <w:rPr>
          <w:color w:val="000000" w:themeColor="text1"/>
        </w:rPr>
        <w:t>Приказ Минспорта России от 12.09.2013г. №730 «Об утверждении федеральных 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культуры и спорта и к срок</w:t>
      </w:r>
      <w:r>
        <w:rPr>
          <w:color w:val="000000" w:themeColor="text1"/>
        </w:rPr>
        <w:t>ам обучения по этим программам».</w:t>
      </w:r>
    </w:p>
    <w:p w14:paraId="7A6ECADD" w14:textId="77777777" w:rsidR="000D4C2F" w:rsidRPr="009768C7" w:rsidRDefault="00591527" w:rsidP="000D4C2F">
      <w:pPr>
        <w:widowControl w:val="0"/>
        <w:ind w:firstLine="539"/>
        <w:rPr>
          <w:color w:val="000000" w:themeColor="text1"/>
        </w:rPr>
      </w:pPr>
      <w:r>
        <w:rPr>
          <w:color w:val="000000" w:themeColor="text1"/>
        </w:rPr>
        <w:t xml:space="preserve">5. </w:t>
      </w:r>
      <w:r w:rsidR="000D4C2F" w:rsidRPr="009768C7">
        <w:rPr>
          <w:color w:val="000000" w:themeColor="text1"/>
        </w:rPr>
        <w:t>Письмо Минспорта России от 12.05.2014г. №ВМ-04-10/2554 «О направлении Методических рекомендаций по организации спортивной под</w:t>
      </w:r>
      <w:r>
        <w:rPr>
          <w:color w:val="000000" w:themeColor="text1"/>
        </w:rPr>
        <w:t>готовки в Российской Федерации».</w:t>
      </w:r>
    </w:p>
    <w:p w14:paraId="07697EB1" w14:textId="77777777" w:rsidR="000D4C2F" w:rsidRDefault="00591527" w:rsidP="00591527">
      <w:pPr>
        <w:widowControl w:val="0"/>
        <w:ind w:firstLine="539"/>
        <w:rPr>
          <w:color w:val="000000" w:themeColor="text1"/>
        </w:rPr>
      </w:pPr>
      <w:r>
        <w:rPr>
          <w:color w:val="000000" w:themeColor="text1"/>
        </w:rPr>
        <w:t>6.</w:t>
      </w:r>
      <w:r w:rsidRPr="009768C7">
        <w:rPr>
          <w:color w:val="000000" w:themeColor="text1"/>
        </w:rPr>
        <w:t>Приказ Минспорта России от 27.12.2013г. №1125 «Об утверждении особенностей организации и осуществления образовательной, тренировочной и методической деятельности в област</w:t>
      </w:r>
      <w:r>
        <w:rPr>
          <w:color w:val="000000" w:themeColor="text1"/>
        </w:rPr>
        <w:t>и физической культуры и спорта».</w:t>
      </w:r>
    </w:p>
    <w:p w14:paraId="752E1042" w14:textId="77777777" w:rsidR="00591527" w:rsidRPr="009768C7" w:rsidRDefault="00591527" w:rsidP="000D4C2F">
      <w:pPr>
        <w:widowControl w:val="0"/>
        <w:ind w:firstLine="539"/>
        <w:rPr>
          <w:color w:val="000000" w:themeColor="text1"/>
        </w:rPr>
      </w:pPr>
      <w:r>
        <w:rPr>
          <w:color w:val="000000" w:themeColor="text1"/>
        </w:rPr>
        <w:t>7.</w:t>
      </w:r>
      <w:r w:rsidRPr="009768C7">
        <w:rPr>
          <w:color w:val="000000" w:themeColor="text1"/>
        </w:rPr>
        <w:t>Письмо Минобрнауки РФ от 29.09.2006г.№06-1479</w:t>
      </w:r>
      <w:r>
        <w:rPr>
          <w:color w:val="000000" w:themeColor="text1"/>
        </w:rPr>
        <w:t xml:space="preserve"> «О методических рекомендациях».</w:t>
      </w:r>
    </w:p>
    <w:p w14:paraId="0332AA84" w14:textId="56B70CF4" w:rsidR="00591527" w:rsidRDefault="00591527" w:rsidP="00591527">
      <w:pPr>
        <w:widowControl w:val="0"/>
        <w:ind w:firstLine="539"/>
        <w:rPr>
          <w:color w:val="000000" w:themeColor="text1"/>
        </w:rPr>
      </w:pPr>
      <w:r>
        <w:rPr>
          <w:color w:val="000000" w:themeColor="text1"/>
        </w:rPr>
        <w:t xml:space="preserve">8. </w:t>
      </w:r>
      <w:r w:rsidRPr="009768C7">
        <w:rPr>
          <w:color w:val="000000" w:themeColor="text1"/>
        </w:rPr>
        <w:t>Санитарно-</w:t>
      </w:r>
      <w:r w:rsidR="00C227F5" w:rsidRPr="009768C7">
        <w:rPr>
          <w:color w:val="000000" w:themeColor="text1"/>
        </w:rPr>
        <w:t>эпидемиологические</w:t>
      </w:r>
      <w:r w:rsidRPr="009768C7">
        <w:rPr>
          <w:color w:val="000000" w:themeColor="text1"/>
        </w:rPr>
        <w:t xml:space="preserve"> правила и нормативы СанПин 2.4.4. </w:t>
      </w:r>
      <w:r w:rsidR="00C227F5" w:rsidRPr="009768C7">
        <w:rPr>
          <w:color w:val="000000" w:themeColor="text1"/>
        </w:rPr>
        <w:t>3172–14</w:t>
      </w:r>
      <w:r w:rsidRPr="009768C7">
        <w:rPr>
          <w:color w:val="000000" w:themeColor="text1"/>
        </w:rPr>
        <w:t xml:space="preserve"> (зарегистрировано</w:t>
      </w:r>
      <w:r>
        <w:rPr>
          <w:color w:val="000000" w:themeColor="text1"/>
        </w:rPr>
        <w:t xml:space="preserve"> в Минюсте 20.08.2014г. №33660).</w:t>
      </w:r>
    </w:p>
    <w:p w14:paraId="49C44B37" w14:textId="77777777" w:rsidR="00591527" w:rsidRDefault="00591527" w:rsidP="000B21CF">
      <w:pPr>
        <w:ind w:firstLine="567"/>
      </w:pPr>
      <w:r>
        <w:rPr>
          <w:color w:val="000000" w:themeColor="text1"/>
        </w:rPr>
        <w:t xml:space="preserve">9. </w:t>
      </w:r>
      <w:r w:rsidRPr="00591527">
        <w:t>Баскетбол. Примерная программ</w:t>
      </w:r>
      <w:r>
        <w:t>а спортивной подготовки для детско-юношеских спортивных школ, специализированных детско-юношеских школ олимпийского резерва</w:t>
      </w:r>
      <w:r w:rsidRPr="00591527">
        <w:t>.</w:t>
      </w:r>
      <w:r>
        <w:t xml:space="preserve"> – М.: Советский спорт, 2012. – 100с.</w:t>
      </w:r>
    </w:p>
    <w:p w14:paraId="0A865ED8" w14:textId="77777777" w:rsidR="00591527" w:rsidRPr="00591527" w:rsidRDefault="00591527" w:rsidP="000B21CF">
      <w:pPr>
        <w:ind w:firstLine="567"/>
      </w:pPr>
      <w:r w:rsidRPr="00591527">
        <w:t xml:space="preserve">10. Спортивные игры. Учебник для вузов. Том 1 / Под редакцией Ю.Д. Железняка, </w:t>
      </w:r>
      <w:proofErr w:type="gramStart"/>
      <w:r w:rsidRPr="00591527">
        <w:t>Ю.М.</w:t>
      </w:r>
      <w:proofErr w:type="gramEnd"/>
      <w:r w:rsidRPr="00591527">
        <w:t xml:space="preserve"> Портнова. - М.: Изд. Центр Академия, 2002. </w:t>
      </w:r>
    </w:p>
    <w:p w14:paraId="5FF13120" w14:textId="77777777" w:rsidR="000B21CF" w:rsidRDefault="00591527" w:rsidP="000B21CF">
      <w:pPr>
        <w:ind w:firstLine="567"/>
      </w:pPr>
      <w:r w:rsidRPr="00591527">
        <w:t xml:space="preserve">11.Спортивные игры. Учебник для вузов. Том 2 / Под редакцией Ю.Д. Железняка, </w:t>
      </w:r>
      <w:proofErr w:type="gramStart"/>
      <w:r w:rsidRPr="00591527">
        <w:t>Ю.М.</w:t>
      </w:r>
      <w:proofErr w:type="gramEnd"/>
      <w:r w:rsidRPr="00591527">
        <w:t xml:space="preserve"> Портнова. - М.: Изд. Центр Академия, 2004. </w:t>
      </w:r>
    </w:p>
    <w:p w14:paraId="42F67C5B" w14:textId="77777777" w:rsidR="000B21CF" w:rsidRDefault="000B21CF" w:rsidP="000B21CF">
      <w:pPr>
        <w:ind w:firstLine="567"/>
      </w:pPr>
      <w:r>
        <w:t xml:space="preserve">12.Справочник работника физической культуры и спорта: нормативные правовые и программно-методические документы, практический опыт, рекомендации / Автор-составитель </w:t>
      </w:r>
      <w:proofErr w:type="spellStart"/>
      <w:r>
        <w:t>А.В.Царик</w:t>
      </w:r>
      <w:proofErr w:type="spellEnd"/>
      <w:r>
        <w:t>. – 4-е изд. с изм. и доп. – М.: Советский спорт, 2012. – 992с.</w:t>
      </w:r>
    </w:p>
    <w:p w14:paraId="050D7FD6" w14:textId="77777777" w:rsidR="000B21CF" w:rsidRDefault="000B21CF" w:rsidP="000B21CF">
      <w:pPr>
        <w:ind w:firstLine="567"/>
      </w:pPr>
      <w:r>
        <w:t xml:space="preserve">13. </w:t>
      </w:r>
      <w:r w:rsidRPr="000B21CF">
        <w:t>http://www.minsport.gov.ru/</w:t>
      </w:r>
      <w:r>
        <w:t xml:space="preserve"> - Министерство спорта Российской Федерации</w:t>
      </w:r>
    </w:p>
    <w:p w14:paraId="71EDE0DF" w14:textId="77777777" w:rsidR="000B21CF" w:rsidRDefault="000B21CF" w:rsidP="000B21CF">
      <w:pPr>
        <w:ind w:firstLine="567"/>
      </w:pPr>
      <w:r>
        <w:t xml:space="preserve">14. </w:t>
      </w:r>
      <w:r w:rsidRPr="000B21CF">
        <w:t>http://www.consultant.ru/</w:t>
      </w:r>
      <w:r>
        <w:t xml:space="preserve"> - КонсультантПлюс</w:t>
      </w:r>
    </w:p>
    <w:p w14:paraId="4DD8CAB0" w14:textId="77777777" w:rsidR="000B21CF" w:rsidRPr="00591527" w:rsidRDefault="000B21CF" w:rsidP="00591527">
      <w:pPr>
        <w:ind w:firstLine="426"/>
      </w:pPr>
    </w:p>
    <w:p w14:paraId="10E4AF90" w14:textId="77777777" w:rsidR="00591527" w:rsidRPr="00591527" w:rsidRDefault="00591527" w:rsidP="00591527">
      <w:pPr>
        <w:ind w:firstLine="426"/>
      </w:pPr>
    </w:p>
    <w:p w14:paraId="302FD0D3" w14:textId="77777777" w:rsidR="00591527" w:rsidRPr="00591527" w:rsidRDefault="00591527" w:rsidP="00591527">
      <w:pPr>
        <w:widowControl w:val="0"/>
        <w:ind w:firstLine="539"/>
        <w:rPr>
          <w:color w:val="000000" w:themeColor="text1"/>
        </w:rPr>
      </w:pPr>
    </w:p>
    <w:p w14:paraId="356AFA42" w14:textId="77777777" w:rsidR="000D4C2F" w:rsidRPr="000D4C2F" w:rsidRDefault="000D4C2F" w:rsidP="000D4C2F"/>
    <w:p w14:paraId="640F7404" w14:textId="77777777" w:rsidR="00FD2D22" w:rsidRPr="00CF3CC1" w:rsidRDefault="00FD2D22" w:rsidP="00FD2D22">
      <w:pPr>
        <w:ind w:firstLine="426"/>
        <w:rPr>
          <w:b/>
          <w:sz w:val="28"/>
          <w:szCs w:val="28"/>
        </w:rPr>
      </w:pPr>
    </w:p>
    <w:p w14:paraId="3FE2A694" w14:textId="77777777" w:rsidR="00FD2D22" w:rsidRPr="00CF3CC1" w:rsidRDefault="00FD2D22" w:rsidP="00FD2D22">
      <w:pPr>
        <w:ind w:firstLine="426"/>
        <w:rPr>
          <w:sz w:val="28"/>
          <w:szCs w:val="28"/>
        </w:rPr>
      </w:pPr>
    </w:p>
    <w:p w14:paraId="751D4F88" w14:textId="77777777" w:rsidR="00FD2D22" w:rsidRPr="00565932" w:rsidRDefault="00FD2D22" w:rsidP="00FD2D22">
      <w:pPr>
        <w:shd w:val="clear" w:color="auto" w:fill="FFFFFF"/>
        <w:spacing w:line="240" w:lineRule="exact"/>
        <w:ind w:right="10" w:firstLine="426"/>
        <w:rPr>
          <w:b/>
          <w:color w:val="000000"/>
          <w:spacing w:val="-6"/>
        </w:rPr>
      </w:pPr>
    </w:p>
    <w:p w14:paraId="00811776" w14:textId="77777777" w:rsidR="00FD2D22" w:rsidRPr="00565932" w:rsidRDefault="00FD2D22" w:rsidP="00FD2D22">
      <w:pPr>
        <w:shd w:val="clear" w:color="auto" w:fill="FFFFFF"/>
        <w:spacing w:line="240" w:lineRule="exact"/>
        <w:ind w:right="10" w:firstLine="426"/>
        <w:rPr>
          <w:b/>
          <w:color w:val="000000"/>
          <w:spacing w:val="-6"/>
        </w:rPr>
      </w:pPr>
    </w:p>
    <w:p w14:paraId="736DB180" w14:textId="77777777" w:rsidR="00FD2D22" w:rsidRPr="00565932" w:rsidRDefault="00FD2D22" w:rsidP="00FD2D22">
      <w:pPr>
        <w:shd w:val="clear" w:color="auto" w:fill="FFFFFF"/>
        <w:spacing w:line="240" w:lineRule="exact"/>
        <w:ind w:right="10" w:firstLine="426"/>
        <w:rPr>
          <w:b/>
          <w:color w:val="000000"/>
          <w:spacing w:val="-6"/>
        </w:rPr>
      </w:pPr>
    </w:p>
    <w:p w14:paraId="523F7F13" w14:textId="77777777" w:rsidR="0028793E" w:rsidRDefault="0028793E"/>
    <w:sectPr w:rsidR="0028793E" w:rsidSect="00FD2D22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80723" w14:textId="77777777" w:rsidR="00B37B2F" w:rsidRDefault="00B37B2F" w:rsidP="00FD2D22">
      <w:r>
        <w:separator/>
      </w:r>
    </w:p>
  </w:endnote>
  <w:endnote w:type="continuationSeparator" w:id="0">
    <w:p w14:paraId="58A37BD3" w14:textId="77777777" w:rsidR="00B37B2F" w:rsidRDefault="00B37B2F" w:rsidP="00FD2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454319"/>
    </w:sdtPr>
    <w:sdtContent>
      <w:p w14:paraId="72380CBB" w14:textId="77777777" w:rsidR="001969C9" w:rsidRDefault="00000000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017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B4D4A75" w14:textId="77777777" w:rsidR="001969C9" w:rsidRDefault="001969C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85B68" w14:textId="77777777" w:rsidR="00B37B2F" w:rsidRDefault="00B37B2F" w:rsidP="00FD2D22">
      <w:r>
        <w:separator/>
      </w:r>
    </w:p>
  </w:footnote>
  <w:footnote w:type="continuationSeparator" w:id="0">
    <w:p w14:paraId="48B0833B" w14:textId="77777777" w:rsidR="00B37B2F" w:rsidRDefault="00B37B2F" w:rsidP="00FD2D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C07AB85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1" w15:restartNumberingAfterBreak="0">
    <w:nsid w:val="00000013"/>
    <w:multiLevelType w:val="multilevel"/>
    <w:tmpl w:val="0000001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10831B03"/>
    <w:multiLevelType w:val="hybridMultilevel"/>
    <w:tmpl w:val="CC404124"/>
    <w:lvl w:ilvl="0" w:tplc="7D70B6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298065F"/>
    <w:multiLevelType w:val="hybridMultilevel"/>
    <w:tmpl w:val="91D4F4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355BBF"/>
    <w:multiLevelType w:val="hybridMultilevel"/>
    <w:tmpl w:val="11289D1A"/>
    <w:lvl w:ilvl="0" w:tplc="8CB0E0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AF42DCA"/>
    <w:multiLevelType w:val="hybridMultilevel"/>
    <w:tmpl w:val="672A3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B11E6C"/>
    <w:multiLevelType w:val="hybridMultilevel"/>
    <w:tmpl w:val="EB325C14"/>
    <w:lvl w:ilvl="0" w:tplc="8228983E">
      <w:start w:val="1"/>
      <w:numFmt w:val="decimal"/>
      <w:lvlText w:val="%1."/>
      <w:lvlJc w:val="left"/>
      <w:pPr>
        <w:ind w:left="10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4" w:hanging="360"/>
      </w:pPr>
    </w:lvl>
    <w:lvl w:ilvl="2" w:tplc="0419001B" w:tentative="1">
      <w:start w:val="1"/>
      <w:numFmt w:val="lowerRoman"/>
      <w:lvlText w:val="%3."/>
      <w:lvlJc w:val="right"/>
      <w:pPr>
        <w:ind w:left="2524" w:hanging="180"/>
      </w:pPr>
    </w:lvl>
    <w:lvl w:ilvl="3" w:tplc="0419000F" w:tentative="1">
      <w:start w:val="1"/>
      <w:numFmt w:val="decimal"/>
      <w:lvlText w:val="%4."/>
      <w:lvlJc w:val="left"/>
      <w:pPr>
        <w:ind w:left="3244" w:hanging="360"/>
      </w:pPr>
    </w:lvl>
    <w:lvl w:ilvl="4" w:tplc="04190019" w:tentative="1">
      <w:start w:val="1"/>
      <w:numFmt w:val="lowerLetter"/>
      <w:lvlText w:val="%5."/>
      <w:lvlJc w:val="left"/>
      <w:pPr>
        <w:ind w:left="3964" w:hanging="360"/>
      </w:pPr>
    </w:lvl>
    <w:lvl w:ilvl="5" w:tplc="0419001B" w:tentative="1">
      <w:start w:val="1"/>
      <w:numFmt w:val="lowerRoman"/>
      <w:lvlText w:val="%6."/>
      <w:lvlJc w:val="right"/>
      <w:pPr>
        <w:ind w:left="4684" w:hanging="180"/>
      </w:pPr>
    </w:lvl>
    <w:lvl w:ilvl="6" w:tplc="0419000F" w:tentative="1">
      <w:start w:val="1"/>
      <w:numFmt w:val="decimal"/>
      <w:lvlText w:val="%7."/>
      <w:lvlJc w:val="left"/>
      <w:pPr>
        <w:ind w:left="5404" w:hanging="360"/>
      </w:pPr>
    </w:lvl>
    <w:lvl w:ilvl="7" w:tplc="04190019" w:tentative="1">
      <w:start w:val="1"/>
      <w:numFmt w:val="lowerLetter"/>
      <w:lvlText w:val="%8."/>
      <w:lvlJc w:val="left"/>
      <w:pPr>
        <w:ind w:left="6124" w:hanging="360"/>
      </w:pPr>
    </w:lvl>
    <w:lvl w:ilvl="8" w:tplc="041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7" w15:restartNumberingAfterBreak="0">
    <w:nsid w:val="1C1B636E"/>
    <w:multiLevelType w:val="hybridMultilevel"/>
    <w:tmpl w:val="00422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F17BC5"/>
    <w:multiLevelType w:val="hybridMultilevel"/>
    <w:tmpl w:val="E8582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565897"/>
    <w:multiLevelType w:val="hybridMultilevel"/>
    <w:tmpl w:val="CDCA3B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120F4D"/>
    <w:multiLevelType w:val="hybridMultilevel"/>
    <w:tmpl w:val="2DAA3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DA4FBA"/>
    <w:multiLevelType w:val="hybridMultilevel"/>
    <w:tmpl w:val="2DCE9822"/>
    <w:lvl w:ilvl="0" w:tplc="CD62AC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05C630A"/>
    <w:multiLevelType w:val="multilevel"/>
    <w:tmpl w:val="21A07C6C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7" w:hanging="1800"/>
      </w:pPr>
      <w:rPr>
        <w:rFonts w:hint="default"/>
      </w:rPr>
    </w:lvl>
  </w:abstractNum>
  <w:abstractNum w:abstractNumId="13" w15:restartNumberingAfterBreak="0">
    <w:nsid w:val="312938E4"/>
    <w:multiLevelType w:val="hybridMultilevel"/>
    <w:tmpl w:val="8FCC1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31116E"/>
    <w:multiLevelType w:val="hybridMultilevel"/>
    <w:tmpl w:val="032E624A"/>
    <w:lvl w:ilvl="0" w:tplc="4202B2E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5" w15:restartNumberingAfterBreak="0">
    <w:nsid w:val="4783289C"/>
    <w:multiLevelType w:val="hybridMultilevel"/>
    <w:tmpl w:val="6B74B5E8"/>
    <w:lvl w:ilvl="0" w:tplc="9AE0164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CB3072F"/>
    <w:multiLevelType w:val="hybridMultilevel"/>
    <w:tmpl w:val="FD38D07E"/>
    <w:lvl w:ilvl="0" w:tplc="F0C2F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38C162">
      <w:numFmt w:val="none"/>
      <w:lvlText w:val=""/>
      <w:lvlJc w:val="left"/>
      <w:pPr>
        <w:tabs>
          <w:tab w:val="num" w:pos="360"/>
        </w:tabs>
      </w:pPr>
    </w:lvl>
    <w:lvl w:ilvl="2" w:tplc="40C427AE">
      <w:numFmt w:val="none"/>
      <w:lvlText w:val=""/>
      <w:lvlJc w:val="left"/>
      <w:pPr>
        <w:tabs>
          <w:tab w:val="num" w:pos="360"/>
        </w:tabs>
      </w:pPr>
    </w:lvl>
    <w:lvl w:ilvl="3" w:tplc="C700FC76">
      <w:numFmt w:val="none"/>
      <w:lvlText w:val=""/>
      <w:lvlJc w:val="left"/>
      <w:pPr>
        <w:tabs>
          <w:tab w:val="num" w:pos="360"/>
        </w:tabs>
      </w:pPr>
    </w:lvl>
    <w:lvl w:ilvl="4" w:tplc="D3087E8A">
      <w:numFmt w:val="none"/>
      <w:lvlText w:val=""/>
      <w:lvlJc w:val="left"/>
      <w:pPr>
        <w:tabs>
          <w:tab w:val="num" w:pos="360"/>
        </w:tabs>
      </w:pPr>
    </w:lvl>
    <w:lvl w:ilvl="5" w:tplc="D5189102">
      <w:numFmt w:val="none"/>
      <w:lvlText w:val=""/>
      <w:lvlJc w:val="left"/>
      <w:pPr>
        <w:tabs>
          <w:tab w:val="num" w:pos="360"/>
        </w:tabs>
      </w:pPr>
    </w:lvl>
    <w:lvl w:ilvl="6" w:tplc="8F0C35D4">
      <w:numFmt w:val="none"/>
      <w:lvlText w:val=""/>
      <w:lvlJc w:val="left"/>
      <w:pPr>
        <w:tabs>
          <w:tab w:val="num" w:pos="360"/>
        </w:tabs>
      </w:pPr>
    </w:lvl>
    <w:lvl w:ilvl="7" w:tplc="91304C0E">
      <w:numFmt w:val="none"/>
      <w:lvlText w:val=""/>
      <w:lvlJc w:val="left"/>
      <w:pPr>
        <w:tabs>
          <w:tab w:val="num" w:pos="360"/>
        </w:tabs>
      </w:pPr>
    </w:lvl>
    <w:lvl w:ilvl="8" w:tplc="4190B3E6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74B105A6"/>
    <w:multiLevelType w:val="hybridMultilevel"/>
    <w:tmpl w:val="F84C042C"/>
    <w:lvl w:ilvl="0" w:tplc="928CB3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97455634">
    <w:abstractNumId w:val="16"/>
  </w:num>
  <w:num w:numId="2" w16cid:durableId="1466387236">
    <w:abstractNumId w:val="9"/>
  </w:num>
  <w:num w:numId="3" w16cid:durableId="1517688684">
    <w:abstractNumId w:val="3"/>
  </w:num>
  <w:num w:numId="4" w16cid:durableId="1435247981">
    <w:abstractNumId w:val="14"/>
  </w:num>
  <w:num w:numId="5" w16cid:durableId="109904109">
    <w:abstractNumId w:val="12"/>
  </w:num>
  <w:num w:numId="6" w16cid:durableId="590550181">
    <w:abstractNumId w:val="15"/>
  </w:num>
  <w:num w:numId="7" w16cid:durableId="604921805">
    <w:abstractNumId w:val="0"/>
  </w:num>
  <w:num w:numId="8" w16cid:durableId="1030491477">
    <w:abstractNumId w:val="8"/>
  </w:num>
  <w:num w:numId="9" w16cid:durableId="1871801371">
    <w:abstractNumId w:val="6"/>
  </w:num>
  <w:num w:numId="10" w16cid:durableId="1055738609">
    <w:abstractNumId w:val="7"/>
  </w:num>
  <w:num w:numId="11" w16cid:durableId="302346391">
    <w:abstractNumId w:val="1"/>
  </w:num>
  <w:num w:numId="12" w16cid:durableId="867176886">
    <w:abstractNumId w:val="2"/>
  </w:num>
  <w:num w:numId="13" w16cid:durableId="585723455">
    <w:abstractNumId w:val="11"/>
  </w:num>
  <w:num w:numId="14" w16cid:durableId="1587299628">
    <w:abstractNumId w:val="17"/>
  </w:num>
  <w:num w:numId="15" w16cid:durableId="1150946318">
    <w:abstractNumId w:val="10"/>
  </w:num>
  <w:num w:numId="16" w16cid:durableId="48574961">
    <w:abstractNumId w:val="5"/>
  </w:num>
  <w:num w:numId="17" w16cid:durableId="912279435">
    <w:abstractNumId w:val="4"/>
  </w:num>
  <w:num w:numId="18" w16cid:durableId="5119945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2D22"/>
    <w:rsid w:val="000247BB"/>
    <w:rsid w:val="00030FC7"/>
    <w:rsid w:val="000A21E4"/>
    <w:rsid w:val="000A5A8A"/>
    <w:rsid w:val="000B21CF"/>
    <w:rsid w:val="000C043C"/>
    <w:rsid w:val="000D4C2F"/>
    <w:rsid w:val="000E3C95"/>
    <w:rsid w:val="000E6A3A"/>
    <w:rsid w:val="001231C8"/>
    <w:rsid w:val="00186346"/>
    <w:rsid w:val="001969C9"/>
    <w:rsid w:val="001A0EBA"/>
    <w:rsid w:val="001B0408"/>
    <w:rsid w:val="0021596B"/>
    <w:rsid w:val="00253EEF"/>
    <w:rsid w:val="0026017F"/>
    <w:rsid w:val="0028793E"/>
    <w:rsid w:val="00297101"/>
    <w:rsid w:val="002A2345"/>
    <w:rsid w:val="002C2ED5"/>
    <w:rsid w:val="00307D79"/>
    <w:rsid w:val="003102EE"/>
    <w:rsid w:val="00315A64"/>
    <w:rsid w:val="00322FA2"/>
    <w:rsid w:val="003574FC"/>
    <w:rsid w:val="00365246"/>
    <w:rsid w:val="00365762"/>
    <w:rsid w:val="00380E46"/>
    <w:rsid w:val="00381FEA"/>
    <w:rsid w:val="003952FD"/>
    <w:rsid w:val="003A3BE6"/>
    <w:rsid w:val="003C0DEA"/>
    <w:rsid w:val="003C1F15"/>
    <w:rsid w:val="004D289D"/>
    <w:rsid w:val="004D7971"/>
    <w:rsid w:val="00501868"/>
    <w:rsid w:val="0053517D"/>
    <w:rsid w:val="00543739"/>
    <w:rsid w:val="00547700"/>
    <w:rsid w:val="005655D2"/>
    <w:rsid w:val="00567CD4"/>
    <w:rsid w:val="00570068"/>
    <w:rsid w:val="00571D10"/>
    <w:rsid w:val="00573273"/>
    <w:rsid w:val="00581C1A"/>
    <w:rsid w:val="00591527"/>
    <w:rsid w:val="005C5577"/>
    <w:rsid w:val="005D0367"/>
    <w:rsid w:val="005F11FC"/>
    <w:rsid w:val="005F172D"/>
    <w:rsid w:val="005F724E"/>
    <w:rsid w:val="00617CC0"/>
    <w:rsid w:val="00624C24"/>
    <w:rsid w:val="006576F2"/>
    <w:rsid w:val="00662AF6"/>
    <w:rsid w:val="006767C1"/>
    <w:rsid w:val="006777B5"/>
    <w:rsid w:val="006930EF"/>
    <w:rsid w:val="006A0819"/>
    <w:rsid w:val="006C49CB"/>
    <w:rsid w:val="006E0A95"/>
    <w:rsid w:val="006F0435"/>
    <w:rsid w:val="00706E17"/>
    <w:rsid w:val="0071056E"/>
    <w:rsid w:val="0078225A"/>
    <w:rsid w:val="00790F48"/>
    <w:rsid w:val="00791AD9"/>
    <w:rsid w:val="00793A18"/>
    <w:rsid w:val="007C6A3D"/>
    <w:rsid w:val="007E4BA4"/>
    <w:rsid w:val="007E7A6B"/>
    <w:rsid w:val="007E7BC5"/>
    <w:rsid w:val="007F3BFE"/>
    <w:rsid w:val="007F58B8"/>
    <w:rsid w:val="00832E4E"/>
    <w:rsid w:val="00837074"/>
    <w:rsid w:val="008949A4"/>
    <w:rsid w:val="00895E49"/>
    <w:rsid w:val="0091677E"/>
    <w:rsid w:val="00970CB8"/>
    <w:rsid w:val="00982841"/>
    <w:rsid w:val="00983923"/>
    <w:rsid w:val="009909EF"/>
    <w:rsid w:val="009C1776"/>
    <w:rsid w:val="009E6AE8"/>
    <w:rsid w:val="00A03E80"/>
    <w:rsid w:val="00A0443D"/>
    <w:rsid w:val="00A11925"/>
    <w:rsid w:val="00A133EE"/>
    <w:rsid w:val="00A15482"/>
    <w:rsid w:val="00A26289"/>
    <w:rsid w:val="00A2656A"/>
    <w:rsid w:val="00AA52C4"/>
    <w:rsid w:val="00AC01D0"/>
    <w:rsid w:val="00B208CA"/>
    <w:rsid w:val="00B3727B"/>
    <w:rsid w:val="00B37B2F"/>
    <w:rsid w:val="00B957B5"/>
    <w:rsid w:val="00BD1ECA"/>
    <w:rsid w:val="00BE23DD"/>
    <w:rsid w:val="00BE691D"/>
    <w:rsid w:val="00BF51FE"/>
    <w:rsid w:val="00C10836"/>
    <w:rsid w:val="00C227F5"/>
    <w:rsid w:val="00C247F6"/>
    <w:rsid w:val="00C26EB9"/>
    <w:rsid w:val="00C3384E"/>
    <w:rsid w:val="00CC4E00"/>
    <w:rsid w:val="00D50AF5"/>
    <w:rsid w:val="00D56146"/>
    <w:rsid w:val="00D56583"/>
    <w:rsid w:val="00DC007E"/>
    <w:rsid w:val="00DC5007"/>
    <w:rsid w:val="00DD2BC7"/>
    <w:rsid w:val="00DF480E"/>
    <w:rsid w:val="00E03CE5"/>
    <w:rsid w:val="00E076D3"/>
    <w:rsid w:val="00E14FA1"/>
    <w:rsid w:val="00E8145B"/>
    <w:rsid w:val="00E94C7C"/>
    <w:rsid w:val="00EB2792"/>
    <w:rsid w:val="00ED304B"/>
    <w:rsid w:val="00F04571"/>
    <w:rsid w:val="00F14481"/>
    <w:rsid w:val="00F62802"/>
    <w:rsid w:val="00F967C1"/>
    <w:rsid w:val="00FC6102"/>
    <w:rsid w:val="00FD2D22"/>
    <w:rsid w:val="00FF2F6B"/>
    <w:rsid w:val="00FF7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663EA"/>
  <w15:docId w15:val="{3F2A84AE-4D89-43E7-BE33-0CB802130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A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2D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D2D22"/>
    <w:pPr>
      <w:keepNext/>
      <w:keepLines/>
      <w:spacing w:before="200"/>
      <w:jc w:val="center"/>
      <w:outlineLvl w:val="1"/>
    </w:pPr>
    <w:rPr>
      <w:rFonts w:eastAsiaTheme="majorEastAsia" w:cstheme="majorBidi"/>
      <w:b/>
      <w:bCs/>
      <w:color w:val="000000" w:themeColor="text1"/>
      <w:sz w:val="32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7B5"/>
    <w:pPr>
      <w:keepNext/>
      <w:keepLines/>
      <w:spacing w:before="200"/>
      <w:jc w:val="center"/>
      <w:outlineLvl w:val="2"/>
    </w:pPr>
    <w:rPr>
      <w:rFonts w:eastAsiaTheme="majorEastAsia" w:cstheme="majorBidi"/>
      <w:b/>
      <w:bCs/>
      <w:color w:val="000000" w:themeColor="tex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D2D22"/>
    <w:rPr>
      <w:rFonts w:ascii="Times New Roman" w:eastAsiaTheme="majorEastAsia" w:hAnsi="Times New Roman" w:cstheme="majorBidi"/>
      <w:b/>
      <w:bCs/>
      <w:color w:val="000000" w:themeColor="text1"/>
      <w:sz w:val="32"/>
      <w:szCs w:val="26"/>
      <w:lang w:eastAsia="ru-RU"/>
    </w:rPr>
  </w:style>
  <w:style w:type="paragraph" w:styleId="a3">
    <w:name w:val="Normal (Web)"/>
    <w:basedOn w:val="a"/>
    <w:uiPriority w:val="99"/>
    <w:unhideWhenUsed/>
    <w:rsid w:val="00FD2D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D2D22"/>
  </w:style>
  <w:style w:type="character" w:styleId="a4">
    <w:name w:val="Hyperlink"/>
    <w:basedOn w:val="a0"/>
    <w:uiPriority w:val="99"/>
    <w:unhideWhenUsed/>
    <w:rsid w:val="00FD2D22"/>
    <w:rPr>
      <w:color w:val="0000FF"/>
      <w:u w:val="single"/>
    </w:rPr>
  </w:style>
  <w:style w:type="paragraph" w:styleId="a5">
    <w:name w:val="Body Text"/>
    <w:basedOn w:val="a"/>
    <w:link w:val="a6"/>
    <w:uiPriority w:val="99"/>
    <w:rsid w:val="00FD2D22"/>
    <w:pPr>
      <w:shd w:val="clear" w:color="auto" w:fill="FFFFFF"/>
      <w:spacing w:after="60" w:line="240" w:lineRule="atLeast"/>
      <w:ind w:hanging="980"/>
    </w:pPr>
    <w:rPr>
      <w:rFonts w:eastAsia="Arial Unicode MS"/>
      <w:sz w:val="27"/>
      <w:szCs w:val="27"/>
    </w:rPr>
  </w:style>
  <w:style w:type="character" w:customStyle="1" w:styleId="a6">
    <w:name w:val="Основной текст Знак"/>
    <w:basedOn w:val="a0"/>
    <w:link w:val="a5"/>
    <w:uiPriority w:val="99"/>
    <w:rsid w:val="00FD2D22"/>
    <w:rPr>
      <w:rFonts w:ascii="Times New Roman" w:eastAsia="Arial Unicode MS" w:hAnsi="Times New Roman" w:cs="Times New Roman"/>
      <w:sz w:val="27"/>
      <w:szCs w:val="27"/>
      <w:shd w:val="clear" w:color="auto" w:fill="FFFFFF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D2D2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D2D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D2D2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D2D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D2D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b">
    <w:name w:val="Table Grid"/>
    <w:basedOn w:val="a1"/>
    <w:rsid w:val="00FD2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FD2D22"/>
    <w:pPr>
      <w:ind w:left="720"/>
      <w:contextualSpacing/>
    </w:pPr>
  </w:style>
  <w:style w:type="paragraph" w:customStyle="1" w:styleId="ad">
    <w:name w:val="ЛЕНА"/>
    <w:basedOn w:val="ae"/>
    <w:link w:val="af"/>
    <w:qFormat/>
    <w:rsid w:val="00790F48"/>
    <w:pPr>
      <w:ind w:firstLine="709"/>
      <w:jc w:val="both"/>
    </w:pPr>
    <w:rPr>
      <w:rFonts w:eastAsia="Arial Unicode MS"/>
    </w:rPr>
  </w:style>
  <w:style w:type="character" w:customStyle="1" w:styleId="af">
    <w:name w:val="ЛЕНА Знак"/>
    <w:basedOn w:val="a0"/>
    <w:link w:val="ad"/>
    <w:locked/>
    <w:rsid w:val="00790F48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790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108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Arial Unicode MS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7B5"/>
    <w:rPr>
      <w:rFonts w:ascii="Times New Roman" w:eastAsiaTheme="majorEastAsia" w:hAnsi="Times New Roman" w:cstheme="majorBidi"/>
      <w:b/>
      <w:bCs/>
      <w:color w:val="000000" w:themeColor="text1"/>
      <w:sz w:val="28"/>
      <w:szCs w:val="24"/>
      <w:lang w:eastAsia="ru-RU"/>
    </w:rPr>
  </w:style>
  <w:style w:type="paragraph" w:customStyle="1" w:styleId="c0">
    <w:name w:val="c0"/>
    <w:basedOn w:val="a"/>
    <w:rsid w:val="009E6AE8"/>
    <w:pPr>
      <w:spacing w:before="100" w:beforeAutospacing="1" w:after="100" w:afterAutospacing="1"/>
    </w:pPr>
  </w:style>
  <w:style w:type="character" w:customStyle="1" w:styleId="c2">
    <w:name w:val="c2"/>
    <w:basedOn w:val="a0"/>
    <w:rsid w:val="009E6AE8"/>
  </w:style>
  <w:style w:type="paragraph" w:styleId="11">
    <w:name w:val="toc 1"/>
    <w:basedOn w:val="a"/>
    <w:next w:val="a"/>
    <w:autoRedefine/>
    <w:uiPriority w:val="39"/>
    <w:unhideWhenUsed/>
    <w:rsid w:val="000B21CF"/>
    <w:pPr>
      <w:spacing w:before="360"/>
      <w:jc w:val="left"/>
    </w:pPr>
    <w:rPr>
      <w:rFonts w:asciiTheme="majorHAnsi" w:hAnsiTheme="majorHAnsi"/>
      <w:b/>
      <w:bCs/>
      <w:caps/>
    </w:rPr>
  </w:style>
  <w:style w:type="paragraph" w:styleId="21">
    <w:name w:val="toc 2"/>
    <w:basedOn w:val="a"/>
    <w:next w:val="a"/>
    <w:autoRedefine/>
    <w:uiPriority w:val="39"/>
    <w:unhideWhenUsed/>
    <w:rsid w:val="000B21CF"/>
    <w:pPr>
      <w:spacing w:before="240"/>
      <w:jc w:val="left"/>
    </w:pPr>
    <w:rPr>
      <w:rFonts w:asciiTheme="minorHAnsi" w:hAnsiTheme="minorHAnsi" w:cstheme="minorHAnsi"/>
      <w:b/>
      <w:bC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0B21CF"/>
    <w:pPr>
      <w:ind w:left="240"/>
      <w:jc w:val="left"/>
    </w:pPr>
    <w:rPr>
      <w:rFonts w:asciiTheme="minorHAnsi" w:hAnsiTheme="minorHAnsi" w:cstheme="minorHAnsi"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0B21CF"/>
    <w:pPr>
      <w:ind w:left="480"/>
      <w:jc w:val="left"/>
    </w:pPr>
    <w:rPr>
      <w:rFonts w:asciiTheme="minorHAnsi" w:hAnsiTheme="minorHAnsi" w:cs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0B21CF"/>
    <w:pPr>
      <w:ind w:left="720"/>
      <w:jc w:val="left"/>
    </w:pPr>
    <w:rPr>
      <w:rFonts w:asciiTheme="minorHAnsi" w:hAnsiTheme="minorHAnsi" w:cs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0B21CF"/>
    <w:pPr>
      <w:ind w:left="960"/>
      <w:jc w:val="left"/>
    </w:pPr>
    <w:rPr>
      <w:rFonts w:asciiTheme="minorHAnsi" w:hAnsiTheme="minorHAnsi" w:cs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0B21CF"/>
    <w:pPr>
      <w:ind w:left="1200"/>
      <w:jc w:val="left"/>
    </w:pPr>
    <w:rPr>
      <w:rFonts w:asciiTheme="minorHAnsi" w:hAnsiTheme="minorHAnsi" w:cs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0B21CF"/>
    <w:pPr>
      <w:ind w:left="1440"/>
      <w:jc w:val="left"/>
    </w:pPr>
    <w:rPr>
      <w:rFonts w:asciiTheme="minorHAnsi" w:hAnsiTheme="minorHAnsi" w:cs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0B21CF"/>
    <w:pPr>
      <w:ind w:left="1680"/>
      <w:jc w:val="left"/>
    </w:pPr>
    <w:rPr>
      <w:rFonts w:asciiTheme="minorHAnsi" w:hAnsiTheme="minorHAnsi" w:cstheme="minorHAnsi"/>
      <w:sz w:val="20"/>
      <w:szCs w:val="20"/>
    </w:rPr>
  </w:style>
  <w:style w:type="paragraph" w:customStyle="1" w:styleId="msonormalcxspmiddle">
    <w:name w:val="msonormalcxspmiddle"/>
    <w:basedOn w:val="a"/>
    <w:rsid w:val="00297101"/>
    <w:pPr>
      <w:spacing w:before="100" w:beforeAutospacing="1" w:after="100" w:afterAutospacing="1"/>
      <w:jc w:val="left"/>
    </w:pPr>
  </w:style>
  <w:style w:type="paragraph" w:styleId="af0">
    <w:name w:val="Balloon Text"/>
    <w:basedOn w:val="a"/>
    <w:link w:val="af1"/>
    <w:uiPriority w:val="99"/>
    <w:semiHidden/>
    <w:unhideWhenUsed/>
    <w:rsid w:val="0053517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351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8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E%D1%87%D0%BA%D0%BE_(%D0%B1%D0%B0%D1%81%D0%BA%D0%B5%D1%82%D0%B1%D0%BE%D0%BB)" TargetMode="External"/><Relationship Id="rId13" Type="http://schemas.openxmlformats.org/officeDocument/2006/relationships/hyperlink" Target="https://ru.wikipedia.org/wiki/1950_%D0%B3%D0%BE%D0%B4" TargetMode="External"/><Relationship Id="rId18" Type="http://schemas.openxmlformats.org/officeDocument/2006/relationships/hyperlink" Target="https://ru.wikipedia.org/wiki/%D0%9D%D0%B0%D1%86%D0%B8%D0%BE%D0%BD%D0%B0%D0%BB%D1%8C%D0%BD%D0%B0%D1%8F_%D0%B1%D0%B0%D1%81%D0%BA%D0%B5%D1%82%D0%B1%D0%BE%D0%BB%D1%8C%D0%BD%D0%B0%D1%8F_%D0%B0%D1%81%D1%81%D0%BE%D1%86%D0%B8%D0%B0%D1%86%D0%B8%D1%8F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A7%D0%B5%D0%BC%D0%BF%D0%B8%D0%BE%D0%BD%D0%B0%D1%82_%D0%BC%D0%B8%D1%80%D0%B0_%D0%BF%D0%BE_%D0%B1%D0%B0%D1%81%D0%BA%D0%B5%D1%82%D0%B1%D0%BE%D0%BB%D1%83" TargetMode="External"/><Relationship Id="rId17" Type="http://schemas.openxmlformats.org/officeDocument/2006/relationships/hyperlink" Target="https://ru.wikipedia.org/wiki/%D0%A1%D0%A8%D0%9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1935_%D0%B3%D0%BE%D0%B4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1%D0%B0%D1%81%D0%BA%D0%B5%D1%82%D0%B1%D0%BE%D0%BB_%D0%BD%D0%B0_%D0%9E%D0%BB%D0%B8%D0%BC%D0%BF%D0%B8%D0%B9%D1%81%D0%BA%D0%B8%D1%85_%D0%B8%D0%B3%D1%80%D0%B0%D1%8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A7%D0%B5%D0%BC%D0%BF%D0%B8%D0%BE%D0%BD%D0%B0%D1%82_%D0%95%D0%B2%D1%80%D0%BE%D0%BF%D1%8B_%D0%BF%D0%BE_%D0%B1%D0%B0%D1%81%D0%BA%D0%B5%D1%82%D0%B1%D0%BE%D0%BB%D1%83" TargetMode="External"/><Relationship Id="rId10" Type="http://schemas.openxmlformats.org/officeDocument/2006/relationships/hyperlink" Target="https://ru.wikipedia.org/wiki/%D0%A8%D1%82%D1%80%D0%B0%D1%84%D0%BD%D0%BE%D0%B9_%D0%B1%D1%80%D0%BE%D1%81%D0%BE%D0%BA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2%D1%80%D1%91%D1%85%D0%BE%D1%87%D0%BA%D0%BE%D0%B2%D1%8B%D0%B9_%D0%B1%D1%80%D0%BE%D1%81%D0%BE%D0%BA" TargetMode="External"/><Relationship Id="rId14" Type="http://schemas.openxmlformats.org/officeDocument/2006/relationships/hyperlink" Target="https://ru.wikipedia.org/wiki/1953_%D0%B3%D0%BE%D0%B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86CD5E-E5FD-4AFC-8F60-EE83BB7FF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9629</Words>
  <Characters>54889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64390</CharactersWithSpaces>
  <SharedDoc>false</SharedDoc>
  <HLinks>
    <vt:vector size="156" baseType="variant">
      <vt:variant>
        <vt:i4>4522007</vt:i4>
      </vt:variant>
      <vt:variant>
        <vt:i4>120</vt:i4>
      </vt:variant>
      <vt:variant>
        <vt:i4>0</vt:i4>
      </vt:variant>
      <vt:variant>
        <vt:i4>5</vt:i4>
      </vt:variant>
      <vt:variant>
        <vt:lpwstr>https://ru.wikipedia.org/wiki/%D0%9D%D0%B0%D1%86%D0%B8%D0%BE%D0%BD%D0%B0%D0%BB%D1%8C%D0%BD%D0%B0%D1%8F_%D0%B1%D0%B0%D1%81%D0%BA%D0%B5%D1%82%D0%B1%D0%BE%D0%BB%D1%8C%D0%BD%D0%B0%D1%8F_%D0%B0%D1%81%D1%81%D0%BE%D1%86%D0%B8%D0%B0%D1%86%D0%B8%D1%8F</vt:lpwstr>
      </vt:variant>
      <vt:variant>
        <vt:lpwstr/>
      </vt:variant>
      <vt:variant>
        <vt:i4>5111887</vt:i4>
      </vt:variant>
      <vt:variant>
        <vt:i4>117</vt:i4>
      </vt:variant>
      <vt:variant>
        <vt:i4>0</vt:i4>
      </vt:variant>
      <vt:variant>
        <vt:i4>5</vt:i4>
      </vt:variant>
      <vt:variant>
        <vt:lpwstr>https://ru.wikipedia.org/wiki/%D0%A1%D0%A8%D0%90</vt:lpwstr>
      </vt:variant>
      <vt:variant>
        <vt:lpwstr/>
      </vt:variant>
      <vt:variant>
        <vt:i4>5046313</vt:i4>
      </vt:variant>
      <vt:variant>
        <vt:i4>114</vt:i4>
      </vt:variant>
      <vt:variant>
        <vt:i4>0</vt:i4>
      </vt:variant>
      <vt:variant>
        <vt:i4>5</vt:i4>
      </vt:variant>
      <vt:variant>
        <vt:lpwstr>https://ru.wikipedia.org/wiki/1935_%D0%B3%D0%BE%D0%B4</vt:lpwstr>
      </vt:variant>
      <vt:variant>
        <vt:lpwstr/>
      </vt:variant>
      <vt:variant>
        <vt:i4>1507450</vt:i4>
      </vt:variant>
      <vt:variant>
        <vt:i4>111</vt:i4>
      </vt:variant>
      <vt:variant>
        <vt:i4>0</vt:i4>
      </vt:variant>
      <vt:variant>
        <vt:i4>5</vt:i4>
      </vt:variant>
      <vt:variant>
        <vt:lpwstr>https://ru.wikipedia.org/wiki/%D0%A7%D0%B5%D0%BC%D0%BF%D0%B8%D0%BE%D0%BD%D0%B0%D1%82_%D0%95%D0%B2%D1%80%D0%BE%D0%BF%D1%8B_%D0%BF%D0%BE_%D0%B1%D0%B0%D1%81%D0%BA%D0%B5%D1%82%D0%B1%D0%BE%D0%BB%D1%83</vt:lpwstr>
      </vt:variant>
      <vt:variant>
        <vt:lpwstr/>
      </vt:variant>
      <vt:variant>
        <vt:i4>4915247</vt:i4>
      </vt:variant>
      <vt:variant>
        <vt:i4>108</vt:i4>
      </vt:variant>
      <vt:variant>
        <vt:i4>0</vt:i4>
      </vt:variant>
      <vt:variant>
        <vt:i4>5</vt:i4>
      </vt:variant>
      <vt:variant>
        <vt:lpwstr>https://ru.wikipedia.org/wiki/1953_%D0%B3%D0%BE%D0%B4</vt:lpwstr>
      </vt:variant>
      <vt:variant>
        <vt:lpwstr/>
      </vt:variant>
      <vt:variant>
        <vt:i4>4718639</vt:i4>
      </vt:variant>
      <vt:variant>
        <vt:i4>105</vt:i4>
      </vt:variant>
      <vt:variant>
        <vt:i4>0</vt:i4>
      </vt:variant>
      <vt:variant>
        <vt:i4>5</vt:i4>
      </vt:variant>
      <vt:variant>
        <vt:lpwstr>https://ru.wikipedia.org/wiki/1950_%D0%B3%D0%BE%D0%B4</vt:lpwstr>
      </vt:variant>
      <vt:variant>
        <vt:lpwstr/>
      </vt:variant>
      <vt:variant>
        <vt:i4>1507447</vt:i4>
      </vt:variant>
      <vt:variant>
        <vt:i4>102</vt:i4>
      </vt:variant>
      <vt:variant>
        <vt:i4>0</vt:i4>
      </vt:variant>
      <vt:variant>
        <vt:i4>5</vt:i4>
      </vt:variant>
      <vt:variant>
        <vt:lpwstr>https://ru.wikipedia.org/wiki/%D0%A7%D0%B5%D0%BC%D0%BF%D0%B8%D0%BE%D0%BD%D0%B0%D1%82_%D0%BC%D0%B8%D1%80%D0%B0_%D0%BF%D0%BE_%D0%B1%D0%B0%D1%81%D0%BA%D0%B5%D1%82%D0%B1%D0%BE%D0%BB%D1%83</vt:lpwstr>
      </vt:variant>
      <vt:variant>
        <vt:lpwstr/>
      </vt:variant>
      <vt:variant>
        <vt:i4>4784253</vt:i4>
      </vt:variant>
      <vt:variant>
        <vt:i4>99</vt:i4>
      </vt:variant>
      <vt:variant>
        <vt:i4>0</vt:i4>
      </vt:variant>
      <vt:variant>
        <vt:i4>5</vt:i4>
      </vt:variant>
      <vt:variant>
        <vt:lpwstr>https://ru.wikipedia.org/wiki/%D0%9B%D0%B5%D1%82%D0%BD%D0%B8%D0%B5_%D0%9E%D0%BB%D0%B8%D0%BC%D0%BF%D0%B8%D0%B9%D1%81%D0%BA%D0%B8%D0%B5_%D0%B8%D0%B3%D1%80%D1%8B_1936</vt:lpwstr>
      </vt:variant>
      <vt:variant>
        <vt:lpwstr/>
      </vt:variant>
      <vt:variant>
        <vt:i4>1572989</vt:i4>
      </vt:variant>
      <vt:variant>
        <vt:i4>96</vt:i4>
      </vt:variant>
      <vt:variant>
        <vt:i4>0</vt:i4>
      </vt:variant>
      <vt:variant>
        <vt:i4>5</vt:i4>
      </vt:variant>
      <vt:variant>
        <vt:lpwstr>https://ru.wikipedia.org/wiki/%D0%91%D0%B0%D1%81%D0%BA%D0%B5%D1%82%D0%B1%D0%BE%D0%BB_%D0%BD%D0%B0_%D0%9E%D0%BB%D0%B8%D0%BC%D0%BF%D0%B8%D0%B9%D1%81%D0%BA%D0%B8%D1%85_%D0%B8%D0%B3%D1%80%D0%B0%D1%85</vt:lpwstr>
      </vt:variant>
      <vt:variant>
        <vt:lpwstr/>
      </vt:variant>
      <vt:variant>
        <vt:i4>3145812</vt:i4>
      </vt:variant>
      <vt:variant>
        <vt:i4>93</vt:i4>
      </vt:variant>
      <vt:variant>
        <vt:i4>0</vt:i4>
      </vt:variant>
      <vt:variant>
        <vt:i4>5</vt:i4>
      </vt:variant>
      <vt:variant>
        <vt:lpwstr>https://ru.wikipedia.org/wiki/%D0%A8%D1%82%D1%80%D0%B0%D1%84%D0%BD%D0%BE%D0%B9_%D0%B1%D1%80%D0%BE%D1%81%D0%BE%D0%BA</vt:lpwstr>
      </vt:variant>
      <vt:variant>
        <vt:lpwstr/>
      </vt:variant>
      <vt:variant>
        <vt:i4>5111842</vt:i4>
      </vt:variant>
      <vt:variant>
        <vt:i4>90</vt:i4>
      </vt:variant>
      <vt:variant>
        <vt:i4>0</vt:i4>
      </vt:variant>
      <vt:variant>
        <vt:i4>5</vt:i4>
      </vt:variant>
      <vt:variant>
        <vt:lpwstr>https://ru.wikipedia.org/wiki/%D0%A2%D1%80%D1%91%D1%85%D0%BE%D1%87%D0%BA%D0%BE%D0%B2%D1%8B%D0%B9_%D0%B1%D1%80%D0%BE%D1%81%D0%BE%D0%BA</vt:lpwstr>
      </vt:variant>
      <vt:variant>
        <vt:lpwstr/>
      </vt:variant>
      <vt:variant>
        <vt:i4>6881355</vt:i4>
      </vt:variant>
      <vt:variant>
        <vt:i4>87</vt:i4>
      </vt:variant>
      <vt:variant>
        <vt:i4>0</vt:i4>
      </vt:variant>
      <vt:variant>
        <vt:i4>5</vt:i4>
      </vt:variant>
      <vt:variant>
        <vt:lpwstr>https://ru.wikipedia.org/wiki/%D0%9E%D1%87%D0%BA%D0%BE_(%D0%B1%D0%B0%D1%81%D0%BA%D0%B5%D1%82%D0%B1%D0%BE%D0%BB)</vt:lpwstr>
      </vt:variant>
      <vt:variant>
        <vt:lpwstr/>
      </vt:variant>
      <vt:variant>
        <vt:i4>1507377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_Toc424660743</vt:lpwstr>
      </vt:variant>
      <vt:variant>
        <vt:i4>1507377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_Toc424660742</vt:lpwstr>
      </vt:variant>
      <vt:variant>
        <vt:i4>1507377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_Toc424660741</vt:lpwstr>
      </vt:variant>
      <vt:variant>
        <vt:i4>1507377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_Toc424660740</vt:lpwstr>
      </vt:variant>
      <vt:variant>
        <vt:i4>1048625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_Toc424660739</vt:lpwstr>
      </vt:variant>
      <vt:variant>
        <vt:i4>1048625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_Toc424660738</vt:lpwstr>
      </vt:variant>
      <vt:variant>
        <vt:i4>1048625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_Toc424660737</vt:lpwstr>
      </vt:variant>
      <vt:variant>
        <vt:i4>1048625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_Toc424660736</vt:lpwstr>
      </vt:variant>
      <vt:variant>
        <vt:i4>1048625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_Toc424660735</vt:lpwstr>
      </vt:variant>
      <vt:variant>
        <vt:i4>1048625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_Toc424660734</vt:lpwstr>
      </vt:variant>
      <vt:variant>
        <vt:i4>1048625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_Toc424660733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_Toc424660732</vt:lpwstr>
      </vt:variant>
      <vt:variant>
        <vt:i4>1048625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_Toc424660731</vt:lpwstr>
      </vt:variant>
      <vt:variant>
        <vt:i4>1048625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_Toc424660730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ДЮСШ ОЛИМП</cp:lastModifiedBy>
  <cp:revision>4</cp:revision>
  <cp:lastPrinted>2022-09-15T13:23:00Z</cp:lastPrinted>
  <dcterms:created xsi:type="dcterms:W3CDTF">2022-09-15T12:20:00Z</dcterms:created>
  <dcterms:modified xsi:type="dcterms:W3CDTF">2022-09-15T13:24:00Z</dcterms:modified>
</cp:coreProperties>
</file>